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A5E" w:rsidRPr="00515031" w:rsidRDefault="00304F3C" w:rsidP="0067305E">
      <w:pPr>
        <w:spacing w:line="240" w:lineRule="auto"/>
        <w:ind w:firstLine="720"/>
        <w:rPr>
          <w:rFonts w:cstheme="minorHAnsi"/>
          <w:b/>
          <w:lang w:val="de-DE"/>
        </w:rPr>
      </w:pPr>
      <w:r w:rsidRPr="00515031">
        <w:rPr>
          <w:rFonts w:cstheme="minorHAnsi"/>
          <w:noProof/>
        </w:rPr>
        <w:t xml:space="preserve">                             </w:t>
      </w:r>
      <w:r w:rsidRPr="00515031">
        <w:rPr>
          <w:rFonts w:cstheme="minorHAnsi"/>
          <w:noProof/>
        </w:rPr>
        <w:tab/>
      </w:r>
      <w:r w:rsidRPr="00515031">
        <w:rPr>
          <w:rFonts w:cstheme="minorHAnsi"/>
          <w:noProof/>
        </w:rPr>
        <w:tab/>
      </w:r>
      <w:r w:rsidRPr="00515031">
        <w:rPr>
          <w:rFonts w:cstheme="minorHAnsi"/>
          <w:noProof/>
        </w:rPr>
        <w:tab/>
      </w:r>
      <w:r w:rsidRPr="00515031">
        <w:rPr>
          <w:rFonts w:cstheme="minorHAnsi"/>
          <w:noProof/>
        </w:rPr>
        <w:tab/>
      </w:r>
      <w:r w:rsidR="0000079D" w:rsidRPr="00515031">
        <w:rPr>
          <w:rFonts w:cstheme="minorHAnsi"/>
          <w:noProof/>
        </w:rPr>
        <w:t xml:space="preserve">      </w:t>
      </w:r>
      <w:r w:rsidRPr="00515031">
        <w:rPr>
          <w:rFonts w:cstheme="minorHAnsi"/>
          <w:noProof/>
        </w:rPr>
        <w:tab/>
      </w:r>
      <w:r w:rsidR="0000079D" w:rsidRPr="00515031">
        <w:rPr>
          <w:rFonts w:cstheme="minorHAnsi"/>
          <w:noProof/>
        </w:rPr>
        <w:t xml:space="preserve">  </w:t>
      </w:r>
      <w:r w:rsidRPr="00515031">
        <w:rPr>
          <w:rFonts w:cstheme="minorHAnsi"/>
          <w:noProof/>
        </w:rPr>
        <w:tab/>
      </w:r>
      <w:r w:rsidR="001B1806" w:rsidRPr="00515031">
        <w:rPr>
          <w:rFonts w:cstheme="minorHAnsi"/>
          <w:noProof/>
        </w:rPr>
        <w:t xml:space="preserve">   </w:t>
      </w:r>
      <w:r w:rsidRPr="00515031">
        <w:rPr>
          <w:rFonts w:cstheme="minorHAnsi"/>
          <w:noProof/>
        </w:rPr>
        <w:tab/>
      </w:r>
      <w:r w:rsidR="0099723F" w:rsidRPr="00515031">
        <w:rPr>
          <w:rFonts w:eastAsia="Verdana" w:cstheme="minorHAnsi"/>
          <w:noProof/>
          <w:lang w:val="en-IN" w:eastAsia="en-IN"/>
        </w:rPr>
        <w:drawing>
          <wp:inline distT="0" distB="0" distL="0" distR="0" wp14:anchorId="33C6F639" wp14:editId="72E0A938">
            <wp:extent cx="1481744" cy="805721"/>
            <wp:effectExtent l="0" t="0" r="4445" b="0"/>
            <wp:docPr id="2" name="Picture 2" descr="C:\Users\91998\Desktop\T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348451" name="Picture 2" descr="C:\Users\91998\Desktop\Tcc.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99011" cy="815110"/>
                    </a:xfrm>
                    <a:prstGeom prst="rect">
                      <a:avLst/>
                    </a:prstGeom>
                    <a:noFill/>
                    <a:ln>
                      <a:noFill/>
                    </a:ln>
                  </pic:spPr>
                </pic:pic>
              </a:graphicData>
            </a:graphic>
          </wp:inline>
        </w:drawing>
      </w:r>
    </w:p>
    <w:p w:rsidR="00515031" w:rsidRDefault="00515031" w:rsidP="005A7800">
      <w:pPr>
        <w:spacing w:line="240" w:lineRule="auto"/>
        <w:ind w:left="284"/>
        <w:rPr>
          <w:rFonts w:cstheme="minorHAnsi"/>
          <w:b/>
          <w:lang w:val="de-DE"/>
        </w:rPr>
      </w:pPr>
      <w:r w:rsidRPr="00515031">
        <w:rPr>
          <w:rFonts w:cstheme="minorHAnsi"/>
          <w:b/>
          <w:lang w:val="de-DE"/>
        </w:rPr>
        <w:t>Y.Niranjan Reddy</w:t>
      </w:r>
      <w:r w:rsidR="00411CDA" w:rsidRPr="00515031">
        <w:rPr>
          <w:rFonts w:cstheme="minorHAnsi"/>
          <w:b/>
          <w:lang w:val="de-DE"/>
        </w:rPr>
        <w:tab/>
      </w:r>
      <w:r w:rsidR="00411CDA" w:rsidRPr="00515031">
        <w:rPr>
          <w:rFonts w:cstheme="minorHAnsi"/>
          <w:b/>
          <w:lang w:val="de-DE"/>
        </w:rPr>
        <w:tab/>
      </w:r>
      <w:r w:rsidR="00515B5F" w:rsidRPr="00515031">
        <w:rPr>
          <w:rFonts w:cstheme="minorHAnsi"/>
          <w:b/>
          <w:lang w:val="de-DE"/>
        </w:rPr>
        <w:tab/>
      </w:r>
      <w:r w:rsidR="00515B5F" w:rsidRPr="00515031">
        <w:rPr>
          <w:rFonts w:cstheme="minorHAnsi"/>
          <w:b/>
          <w:lang w:val="de-DE"/>
        </w:rPr>
        <w:tab/>
      </w:r>
      <w:r w:rsidR="00515B5F" w:rsidRPr="00515031">
        <w:rPr>
          <w:rFonts w:cstheme="minorHAnsi"/>
          <w:b/>
          <w:lang w:val="de-DE"/>
        </w:rPr>
        <w:tab/>
      </w:r>
      <w:r w:rsidR="002B77CA" w:rsidRPr="00515031">
        <w:rPr>
          <w:rFonts w:cstheme="minorHAnsi"/>
          <w:b/>
          <w:lang w:val="de-DE"/>
        </w:rPr>
        <w:t xml:space="preserve"> </w:t>
      </w:r>
      <w:r w:rsidR="00515B5F" w:rsidRPr="00515031">
        <w:rPr>
          <w:rFonts w:cstheme="minorHAnsi"/>
          <w:b/>
          <w:lang w:val="de-DE"/>
        </w:rPr>
        <w:tab/>
      </w:r>
      <w:r w:rsidR="002B77CA" w:rsidRPr="00515031">
        <w:rPr>
          <w:rFonts w:cstheme="minorHAnsi"/>
          <w:b/>
          <w:lang w:val="de-DE"/>
        </w:rPr>
        <w:t xml:space="preserve">                           </w:t>
      </w:r>
      <w:r w:rsidR="00304F3C" w:rsidRPr="00515031">
        <w:rPr>
          <w:rFonts w:cstheme="minorHAnsi"/>
          <w:b/>
          <w:lang w:val="de-DE"/>
        </w:rPr>
        <w:t xml:space="preserve">   </w:t>
      </w:r>
    </w:p>
    <w:p w:rsidR="009564D2" w:rsidRPr="00515031" w:rsidRDefault="005E734B" w:rsidP="005A7800">
      <w:pPr>
        <w:spacing w:line="240" w:lineRule="auto"/>
        <w:ind w:left="284"/>
        <w:rPr>
          <w:rFonts w:cstheme="minorHAnsi"/>
          <w:b/>
          <w:shd w:val="clear" w:color="auto" w:fill="FFFFFF"/>
        </w:rPr>
      </w:pPr>
      <w:bookmarkStart w:id="0" w:name="_GoBack"/>
      <w:bookmarkEnd w:id="0"/>
      <w:r w:rsidRPr="00515031">
        <w:rPr>
          <w:rFonts w:cstheme="minorHAnsi"/>
          <w:b/>
          <w:shd w:val="clear" w:color="auto" w:fill="FFFFFF"/>
        </w:rPr>
        <w:t>Niranjan.ey12</w:t>
      </w:r>
      <w:r w:rsidR="00CE0CD7" w:rsidRPr="00515031">
        <w:rPr>
          <w:rFonts w:cstheme="minorHAnsi"/>
          <w:b/>
          <w:shd w:val="clear" w:color="auto" w:fill="FFFFFF"/>
        </w:rPr>
        <w:t>@</w:t>
      </w:r>
      <w:bookmarkStart w:id="1" w:name="OLE_LINK2"/>
      <w:bookmarkStart w:id="2" w:name="OLE_LINK3"/>
      <w:bookmarkStart w:id="3" w:name="OLE_LINK4"/>
      <w:bookmarkEnd w:id="1"/>
      <w:bookmarkEnd w:id="2"/>
      <w:bookmarkEnd w:id="3"/>
      <w:r w:rsidR="00197F9F" w:rsidRPr="00515031">
        <w:rPr>
          <w:rFonts w:cstheme="minorHAnsi"/>
          <w:b/>
          <w:shd w:val="clear" w:color="auto" w:fill="FFFFFF"/>
        </w:rPr>
        <w:t>gmail.com</w:t>
      </w:r>
    </w:p>
    <w:p w:rsidR="00515031" w:rsidRPr="00515031" w:rsidRDefault="00304F3C" w:rsidP="00E51E4A">
      <w:pPr>
        <w:spacing w:line="240" w:lineRule="auto"/>
        <w:ind w:firstLine="284"/>
        <w:rPr>
          <w:rFonts w:cstheme="minorHAnsi"/>
          <w:b/>
          <w:shd w:val="clear" w:color="auto" w:fill="FFFFFF"/>
        </w:rPr>
      </w:pPr>
      <w:r w:rsidRPr="00515031">
        <w:rPr>
          <w:rFonts w:cstheme="minorHAnsi"/>
          <w:b/>
          <w:shd w:val="clear" w:color="auto" w:fill="FFFFFF"/>
        </w:rPr>
        <w:t xml:space="preserve">TABLEAU DEVELOPER </w:t>
      </w:r>
      <w:r w:rsidRPr="00515031">
        <w:rPr>
          <w:rFonts w:cstheme="minorHAnsi"/>
          <w:b/>
          <w:shd w:val="clear" w:color="auto" w:fill="FFFFFF"/>
        </w:rPr>
        <w:tab/>
      </w:r>
      <w:r w:rsidRPr="00515031">
        <w:rPr>
          <w:rFonts w:cstheme="minorHAnsi"/>
          <w:b/>
          <w:shd w:val="clear" w:color="auto" w:fill="FFFFFF"/>
        </w:rPr>
        <w:tab/>
      </w:r>
      <w:r w:rsidRPr="00515031">
        <w:rPr>
          <w:rFonts w:cstheme="minorHAnsi"/>
          <w:b/>
          <w:shd w:val="clear" w:color="auto" w:fill="FFFFFF"/>
        </w:rPr>
        <w:tab/>
      </w:r>
      <w:r w:rsidRPr="00515031">
        <w:rPr>
          <w:rFonts w:cstheme="minorHAnsi"/>
          <w:b/>
          <w:shd w:val="clear" w:color="auto" w:fill="FFFFFF"/>
        </w:rPr>
        <w:tab/>
      </w:r>
      <w:r w:rsidRPr="00515031">
        <w:rPr>
          <w:rFonts w:cstheme="minorHAnsi"/>
          <w:b/>
          <w:shd w:val="clear" w:color="auto" w:fill="FFFFFF"/>
        </w:rPr>
        <w:tab/>
      </w:r>
      <w:r w:rsidRPr="00515031">
        <w:rPr>
          <w:rFonts w:cstheme="minorHAnsi"/>
          <w:b/>
          <w:shd w:val="clear" w:color="auto" w:fill="FFFFFF"/>
        </w:rPr>
        <w:tab/>
      </w:r>
    </w:p>
    <w:p w:rsidR="00CE0CD7" w:rsidRPr="00515031" w:rsidRDefault="0000467C" w:rsidP="00E51E4A">
      <w:pPr>
        <w:spacing w:line="240" w:lineRule="auto"/>
        <w:ind w:firstLine="284"/>
        <w:rPr>
          <w:rFonts w:cstheme="minorHAnsi"/>
          <w:b/>
          <w:lang w:val="de-DE"/>
        </w:rPr>
      </w:pPr>
      <w:r w:rsidRPr="00515031">
        <w:rPr>
          <w:rFonts w:cstheme="minorHAnsi"/>
          <w:b/>
          <w:shd w:val="clear" w:color="auto" w:fill="FFFFFF"/>
        </w:rPr>
        <w:t>+91-</w:t>
      </w:r>
      <w:r w:rsidR="002B77CA" w:rsidRPr="00515031">
        <w:rPr>
          <w:rFonts w:cstheme="minorHAnsi"/>
          <w:b/>
          <w:shd w:val="clear" w:color="auto" w:fill="FFFFFF"/>
        </w:rPr>
        <w:t xml:space="preserve"> </w:t>
      </w:r>
      <w:r w:rsidR="00C02A6A" w:rsidRPr="00515031">
        <w:rPr>
          <w:rFonts w:cstheme="minorHAnsi"/>
          <w:b/>
          <w:shd w:val="clear" w:color="auto" w:fill="FFFFFF"/>
        </w:rPr>
        <w:t>6304271017</w:t>
      </w:r>
    </w:p>
    <w:p w:rsidR="003303B0" w:rsidRPr="00515031" w:rsidRDefault="00304F3C" w:rsidP="00CE0CD7">
      <w:pPr>
        <w:spacing w:after="0" w:line="240" w:lineRule="auto"/>
        <w:rPr>
          <w:rFonts w:cstheme="minorHAnsi"/>
        </w:rPr>
      </w:pPr>
      <w:r w:rsidRPr="00515031">
        <w:rPr>
          <w:rFonts w:cstheme="minorHAnsi"/>
          <w:b/>
          <w:noProof/>
          <w:lang w:val="en-IN" w:eastAsia="en-IN"/>
        </w:rPr>
        <mc:AlternateContent>
          <mc:Choice Requires="wps">
            <w:drawing>
              <wp:anchor distT="0" distB="0" distL="114300" distR="114300" simplePos="0" relativeHeight="251658240" behindDoc="0" locked="0" layoutInCell="1" allowOverlap="1" wp14:anchorId="2FC8B23F" wp14:editId="416AD9C0">
                <wp:simplePos x="0" y="0"/>
                <wp:positionH relativeFrom="column">
                  <wp:posOffset>-73660</wp:posOffset>
                </wp:positionH>
                <wp:positionV relativeFrom="paragraph">
                  <wp:posOffset>81914</wp:posOffset>
                </wp:positionV>
                <wp:extent cx="6311900" cy="0"/>
                <wp:effectExtent l="0" t="0" r="0" b="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1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5" o:spid="_x0000_s1025" type="#_x0000_t32" style="width:497pt;height:0;margin-top:6.45pt;margin-left:-5.8pt;mso-height-percent:0;mso-height-relative:page;mso-width-percent:0;mso-width-relative:page;mso-wrap-distance-bottom:0pt;mso-wrap-distance-left:9pt;mso-wrap-distance-right:9pt;mso-wrap-distance-top:0pt;mso-wrap-style:square;position:absolute;visibility:visible;z-index:251660288"/>
            </w:pict>
          </mc:Fallback>
        </mc:AlternateContent>
      </w:r>
      <w:r w:rsidR="000E6A9A" w:rsidRPr="00515031">
        <w:rPr>
          <w:rFonts w:cstheme="minorHAnsi"/>
          <w:b/>
        </w:rPr>
        <w:tab/>
      </w:r>
      <w:r w:rsidR="000E6A9A" w:rsidRPr="00515031">
        <w:rPr>
          <w:rFonts w:cstheme="minorHAnsi"/>
          <w:b/>
        </w:rPr>
        <w:tab/>
      </w:r>
      <w:r w:rsidR="000E6A9A" w:rsidRPr="00515031">
        <w:rPr>
          <w:rFonts w:cstheme="minorHAnsi"/>
          <w:b/>
        </w:rPr>
        <w:tab/>
      </w:r>
      <w:r w:rsidR="000E6A9A" w:rsidRPr="00515031">
        <w:rPr>
          <w:rFonts w:cstheme="minorHAnsi"/>
          <w:b/>
        </w:rPr>
        <w:tab/>
      </w:r>
      <w:r w:rsidR="009564D2" w:rsidRPr="00515031">
        <w:rPr>
          <w:rFonts w:cstheme="minorHAnsi"/>
          <w:b/>
        </w:rPr>
        <w:t xml:space="preserve">           </w:t>
      </w:r>
    </w:p>
    <w:p w:rsidR="009564D2" w:rsidRPr="00515031" w:rsidRDefault="00304F3C" w:rsidP="00E51E4A">
      <w:pPr>
        <w:spacing w:after="0"/>
        <w:ind w:left="284"/>
        <w:rPr>
          <w:rFonts w:cstheme="minorHAnsi"/>
          <w:b/>
          <w:lang w:val="es-CR"/>
        </w:rPr>
      </w:pPr>
      <w:r w:rsidRPr="00515031">
        <w:rPr>
          <w:rFonts w:cstheme="minorHAnsi"/>
          <w:b/>
          <w:lang w:val="es-CR"/>
        </w:rPr>
        <w:t>PROFESSIONAL SUMMARY</w:t>
      </w:r>
      <w:r w:rsidR="004305B8" w:rsidRPr="00515031">
        <w:rPr>
          <w:rFonts w:cstheme="minorHAnsi"/>
          <w:b/>
          <w:lang w:val="es-CR"/>
        </w:rPr>
        <w:t xml:space="preserve"> </w:t>
      </w:r>
    </w:p>
    <w:p w:rsidR="000C70F9" w:rsidRPr="00515031" w:rsidRDefault="000C70F9" w:rsidP="003303B0">
      <w:pPr>
        <w:spacing w:after="0"/>
        <w:rPr>
          <w:rFonts w:cstheme="minorHAnsi"/>
          <w:b/>
          <w:lang w:val="de-DE"/>
        </w:rPr>
      </w:pPr>
    </w:p>
    <w:p w:rsidR="0099723F" w:rsidRPr="00515031" w:rsidRDefault="00304F3C" w:rsidP="0099723F">
      <w:pPr>
        <w:numPr>
          <w:ilvl w:val="0"/>
          <w:numId w:val="12"/>
        </w:numPr>
        <w:spacing w:after="0" w:line="240" w:lineRule="auto"/>
        <w:ind w:left="567" w:hanging="323"/>
        <w:jc w:val="both"/>
        <w:rPr>
          <w:rFonts w:eastAsia="Cambria" w:cstheme="minorHAnsi"/>
        </w:rPr>
      </w:pPr>
      <w:r w:rsidRPr="00515031">
        <w:rPr>
          <w:rFonts w:eastAsia="Cambria" w:cstheme="minorHAnsi"/>
        </w:rPr>
        <w:t xml:space="preserve">Overall </w:t>
      </w:r>
      <w:r w:rsidR="00FE3F05" w:rsidRPr="00515031">
        <w:rPr>
          <w:rFonts w:eastAsia="Cambria" w:cstheme="minorHAnsi"/>
        </w:rPr>
        <w:t>6</w:t>
      </w:r>
      <w:r w:rsidR="00515031" w:rsidRPr="00515031">
        <w:rPr>
          <w:rFonts w:eastAsia="Cambria" w:cstheme="minorHAnsi"/>
        </w:rPr>
        <w:t>.4</w:t>
      </w:r>
      <w:r w:rsidR="00E51E4A" w:rsidRPr="00515031">
        <w:rPr>
          <w:rFonts w:eastAsia="Cambria" w:cstheme="minorHAnsi"/>
        </w:rPr>
        <w:t>years</w:t>
      </w:r>
      <w:r w:rsidR="00B76E0F" w:rsidRPr="00515031">
        <w:rPr>
          <w:rFonts w:eastAsia="Cambria" w:cstheme="minorHAnsi"/>
        </w:rPr>
        <w:t xml:space="preserve"> of IT experience and in </w:t>
      </w:r>
      <w:r w:rsidR="00FE3F05" w:rsidRPr="00515031">
        <w:rPr>
          <w:rFonts w:eastAsia="Cambria" w:cstheme="minorHAnsi"/>
        </w:rPr>
        <w:t>5.5</w:t>
      </w:r>
      <w:r w:rsidR="00E51E4A" w:rsidRPr="00515031">
        <w:rPr>
          <w:rFonts w:eastAsia="Cambria" w:cstheme="minorHAnsi"/>
        </w:rPr>
        <w:t xml:space="preserve"> years</w:t>
      </w:r>
      <w:r w:rsidR="00E026C9" w:rsidRPr="00515031">
        <w:rPr>
          <w:rFonts w:eastAsia="Cambria" w:cstheme="minorHAnsi"/>
        </w:rPr>
        <w:t xml:space="preserve"> </w:t>
      </w:r>
      <w:r w:rsidR="000B739B" w:rsidRPr="00515031">
        <w:rPr>
          <w:rFonts w:eastAsia="Cambria" w:cstheme="minorHAnsi"/>
        </w:rPr>
        <w:t>of experience on Tableau.</w:t>
      </w:r>
    </w:p>
    <w:p w:rsidR="0099723F" w:rsidRPr="00515031" w:rsidRDefault="00304F3C" w:rsidP="0099723F">
      <w:pPr>
        <w:numPr>
          <w:ilvl w:val="0"/>
          <w:numId w:val="12"/>
        </w:numPr>
        <w:spacing w:after="0" w:line="240" w:lineRule="auto"/>
        <w:ind w:left="567" w:hanging="323"/>
        <w:jc w:val="both"/>
        <w:rPr>
          <w:rFonts w:eastAsia="Cambria" w:cstheme="minorHAnsi"/>
        </w:rPr>
      </w:pPr>
      <w:r w:rsidRPr="00515031">
        <w:rPr>
          <w:rFonts w:cstheme="minorHAnsi"/>
          <w:b/>
        </w:rPr>
        <w:t>Tableau Desktop Specialist Certification ID</w:t>
      </w:r>
      <w:r w:rsidRPr="00515031">
        <w:rPr>
          <w:rFonts w:cstheme="minorHAnsi"/>
        </w:rPr>
        <w:t xml:space="preserve"> is </w:t>
      </w:r>
      <w:r w:rsidRPr="00515031">
        <w:rPr>
          <w:rFonts w:cstheme="minorHAnsi"/>
          <w:b/>
          <w:bCs/>
          <w:color w:val="222222"/>
          <w:shd w:val="clear" w:color="auto" w:fill="FFFFFF"/>
        </w:rPr>
        <w:t>T000061379</w:t>
      </w:r>
      <w:r w:rsidRPr="00515031">
        <w:rPr>
          <w:rFonts w:cstheme="minorHAnsi"/>
          <w:color w:val="222222"/>
          <w:shd w:val="clear" w:color="auto" w:fill="FFFFFF"/>
          <w:cs/>
        </w:rPr>
        <w:t>‎</w:t>
      </w:r>
      <w:r w:rsidRPr="00515031">
        <w:rPr>
          <w:rFonts w:cstheme="minorHAnsi"/>
          <w:b/>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A</w:t>
      </w:r>
      <w:r w:rsidR="00477A5E" w:rsidRPr="00515031">
        <w:rPr>
          <w:rFonts w:asciiTheme="minorHAnsi" w:eastAsia="Cambria" w:hAnsiTheme="minorHAnsi" w:cstheme="minorHAnsi"/>
          <w:sz w:val="22"/>
          <w:szCs w:val="22"/>
        </w:rPr>
        <w:t xml:space="preserve">bility to understand data warehouse concepts and having work experience tool </w:t>
      </w:r>
      <w:r w:rsidR="006407AE" w:rsidRPr="00515031">
        <w:rPr>
          <w:rFonts w:asciiTheme="minorHAnsi" w:eastAsia="Cambria" w:hAnsiTheme="minorHAnsi" w:cstheme="minorHAnsi"/>
          <w:sz w:val="22"/>
          <w:szCs w:val="22"/>
        </w:rPr>
        <w:t xml:space="preserve">on </w:t>
      </w:r>
      <w:r w:rsidR="00477A5E" w:rsidRPr="00515031">
        <w:rPr>
          <w:rFonts w:asciiTheme="minorHAnsi" w:eastAsia="Cambria" w:hAnsiTheme="minorHAnsi" w:cstheme="minorHAnsi"/>
          <w:sz w:val="22"/>
          <w:szCs w:val="22"/>
        </w:rPr>
        <w:t>Business Intelligence Tools like Tableau</w:t>
      </w:r>
      <w:r w:rsidR="0000467C" w:rsidRPr="00515031">
        <w:rPr>
          <w:rFonts w:asciiTheme="minorHAnsi" w:eastAsia="Cambria" w:hAnsiTheme="minorHAnsi" w:cstheme="minorHAnsi"/>
          <w:sz w:val="22"/>
          <w:szCs w:val="22"/>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Tasks performed on multiple measures with </w:t>
      </w:r>
      <w:r w:rsidRPr="00515031">
        <w:rPr>
          <w:rFonts w:asciiTheme="minorHAnsi" w:eastAsia="Cambria" w:hAnsiTheme="minorHAnsi" w:cstheme="minorHAnsi"/>
          <w:b/>
          <w:sz w:val="22"/>
          <w:szCs w:val="22"/>
        </w:rPr>
        <w:t>Individual</w:t>
      </w:r>
      <w:r w:rsidRPr="00515031">
        <w:rPr>
          <w:rFonts w:asciiTheme="minorHAnsi" w:eastAsia="Cambria" w:hAnsiTheme="minorHAnsi" w:cstheme="minorHAnsi"/>
          <w:sz w:val="22"/>
          <w:szCs w:val="22"/>
        </w:rPr>
        <w:t xml:space="preserve">, </w:t>
      </w:r>
      <w:r w:rsidRPr="00515031">
        <w:rPr>
          <w:rFonts w:asciiTheme="minorHAnsi" w:eastAsia="Cambria" w:hAnsiTheme="minorHAnsi" w:cstheme="minorHAnsi"/>
          <w:b/>
          <w:sz w:val="22"/>
          <w:szCs w:val="22"/>
        </w:rPr>
        <w:t xml:space="preserve">Dual </w:t>
      </w:r>
      <w:r w:rsidRPr="00515031">
        <w:rPr>
          <w:rFonts w:asciiTheme="minorHAnsi" w:eastAsia="Cambria" w:hAnsiTheme="minorHAnsi" w:cstheme="minorHAnsi"/>
          <w:sz w:val="22"/>
          <w:szCs w:val="22"/>
        </w:rPr>
        <w:t xml:space="preserve">&amp; </w:t>
      </w:r>
      <w:r w:rsidRPr="00515031">
        <w:rPr>
          <w:rFonts w:asciiTheme="minorHAnsi" w:eastAsia="Cambria" w:hAnsiTheme="minorHAnsi" w:cstheme="minorHAnsi"/>
          <w:b/>
          <w:sz w:val="22"/>
          <w:szCs w:val="22"/>
        </w:rPr>
        <w:t>Blended Axis</w:t>
      </w:r>
      <w:r w:rsidRPr="00515031">
        <w:rPr>
          <w:rFonts w:asciiTheme="minorHAnsi" w:eastAsia="Cambria" w:hAnsiTheme="minorHAnsi" w:cstheme="minorHAnsi"/>
          <w:sz w:val="22"/>
          <w:szCs w:val="22"/>
        </w:rPr>
        <w:t xml:space="preserve"> wherever it is necessary for the business requirements</w:t>
      </w:r>
      <w:r w:rsidRPr="00515031">
        <w:rPr>
          <w:rFonts w:asciiTheme="minorHAnsi" w:eastAsia="Cambria" w:hAnsiTheme="minorHAnsi" w:cstheme="minorHAnsi"/>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Worked on filters such as </w:t>
      </w:r>
      <w:r w:rsidRPr="00515031">
        <w:rPr>
          <w:rFonts w:asciiTheme="minorHAnsi" w:eastAsia="Cambria" w:hAnsiTheme="minorHAnsi" w:cstheme="minorHAnsi"/>
          <w:b/>
          <w:sz w:val="22"/>
          <w:szCs w:val="22"/>
        </w:rPr>
        <w:t>Quick Filters</w:t>
      </w:r>
      <w:r w:rsidRPr="00515031">
        <w:rPr>
          <w:rFonts w:asciiTheme="minorHAnsi" w:eastAsia="Cambria" w:hAnsiTheme="minorHAnsi" w:cstheme="minorHAnsi"/>
          <w:sz w:val="22"/>
          <w:szCs w:val="22"/>
        </w:rPr>
        <w:t>, C</w:t>
      </w:r>
      <w:r w:rsidRPr="00515031">
        <w:rPr>
          <w:rFonts w:asciiTheme="minorHAnsi" w:eastAsia="Cambria" w:hAnsiTheme="minorHAnsi" w:cstheme="minorHAnsi"/>
          <w:b/>
          <w:sz w:val="22"/>
          <w:szCs w:val="22"/>
        </w:rPr>
        <w:t>ascading filtering</w:t>
      </w:r>
      <w:r w:rsidRPr="00515031">
        <w:rPr>
          <w:rFonts w:asciiTheme="minorHAnsi" w:eastAsia="Cambria" w:hAnsiTheme="minorHAnsi" w:cstheme="minorHAnsi"/>
          <w:sz w:val="22"/>
          <w:szCs w:val="22"/>
        </w:rPr>
        <w:t xml:space="preserve"> and improved the performance in Tableau by using </w:t>
      </w:r>
      <w:r w:rsidRPr="00515031">
        <w:rPr>
          <w:rFonts w:asciiTheme="minorHAnsi" w:eastAsia="Cambria" w:hAnsiTheme="minorHAnsi" w:cstheme="minorHAnsi"/>
          <w:b/>
          <w:sz w:val="22"/>
          <w:szCs w:val="22"/>
        </w:rPr>
        <w:t>Extract</w:t>
      </w:r>
      <w:r w:rsidRPr="00515031">
        <w:rPr>
          <w:rFonts w:asciiTheme="minorHAnsi" w:eastAsia="Cambria" w:hAnsiTheme="minorHAnsi" w:cstheme="minorHAnsi"/>
          <w:sz w:val="22"/>
          <w:szCs w:val="22"/>
        </w:rPr>
        <w:t xml:space="preserve"> and </w:t>
      </w:r>
      <w:r w:rsidRPr="00515031">
        <w:rPr>
          <w:rFonts w:asciiTheme="minorHAnsi" w:eastAsia="Cambria" w:hAnsiTheme="minorHAnsi" w:cstheme="minorHAnsi"/>
          <w:b/>
          <w:sz w:val="22"/>
          <w:szCs w:val="22"/>
        </w:rPr>
        <w:t>Context</w:t>
      </w:r>
      <w:r w:rsidRPr="00515031">
        <w:rPr>
          <w:rFonts w:asciiTheme="minorHAnsi" w:eastAsia="Cambria" w:hAnsiTheme="minorHAnsi" w:cstheme="minorHAnsi"/>
          <w:sz w:val="22"/>
          <w:szCs w:val="22"/>
        </w:rPr>
        <w:t xml:space="preserve"> filtering</w:t>
      </w:r>
      <w:r w:rsidRPr="00515031">
        <w:rPr>
          <w:rFonts w:asciiTheme="minorHAnsi" w:eastAsia="Cambria" w:hAnsiTheme="minorHAnsi" w:cstheme="minorHAnsi"/>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Combined multiple tables by applying </w:t>
      </w:r>
      <w:r w:rsidRPr="00515031">
        <w:rPr>
          <w:rFonts w:asciiTheme="minorHAnsi" w:eastAsia="Cambria" w:hAnsiTheme="minorHAnsi" w:cstheme="minorHAnsi"/>
          <w:b/>
          <w:sz w:val="22"/>
          <w:szCs w:val="22"/>
        </w:rPr>
        <w:t>Joins, Cross database Joins</w:t>
      </w:r>
      <w:r w:rsidRPr="00515031">
        <w:rPr>
          <w:rFonts w:asciiTheme="minorHAnsi" w:eastAsia="Cambria" w:hAnsiTheme="minorHAnsi" w:cstheme="minorHAnsi"/>
          <w:sz w:val="22"/>
          <w:szCs w:val="22"/>
        </w:rPr>
        <w:t xml:space="preserve"> and   </w:t>
      </w:r>
      <w:r w:rsidRPr="00515031">
        <w:rPr>
          <w:rFonts w:asciiTheme="minorHAnsi" w:eastAsia="Cambria" w:hAnsiTheme="minorHAnsi" w:cstheme="minorHAnsi"/>
          <w:b/>
          <w:sz w:val="22"/>
          <w:szCs w:val="22"/>
        </w:rPr>
        <w:t>Data</w:t>
      </w:r>
      <w:r w:rsidRPr="00515031">
        <w:rPr>
          <w:rFonts w:asciiTheme="minorHAnsi" w:eastAsia="Cambria" w:hAnsiTheme="minorHAnsi" w:cstheme="minorHAnsi"/>
          <w:b/>
          <w:bCs/>
          <w:sz w:val="22"/>
          <w:szCs w:val="22"/>
          <w:cs/>
        </w:rPr>
        <w:t>-</w:t>
      </w:r>
      <w:r w:rsidRPr="00515031">
        <w:rPr>
          <w:rFonts w:asciiTheme="minorHAnsi" w:eastAsia="Cambria" w:hAnsiTheme="minorHAnsi" w:cstheme="minorHAnsi"/>
          <w:b/>
          <w:sz w:val="22"/>
          <w:szCs w:val="22"/>
        </w:rPr>
        <w:t>Blending</w:t>
      </w:r>
      <w:r w:rsidRPr="00515031">
        <w:rPr>
          <w:rFonts w:asciiTheme="minorHAnsi" w:eastAsia="Cambria" w:hAnsiTheme="minorHAnsi" w:cstheme="minorHAnsi"/>
          <w:sz w:val="22"/>
          <w:szCs w:val="22"/>
        </w:rPr>
        <w:t xml:space="preserve"> techniques during the project</w:t>
      </w:r>
      <w:r w:rsidRPr="00515031">
        <w:rPr>
          <w:rFonts w:asciiTheme="minorHAnsi" w:eastAsia="Cambria" w:hAnsiTheme="minorHAnsi" w:cstheme="minorHAnsi"/>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Developed Tableau Dashboards using </w:t>
      </w:r>
      <w:r w:rsidRPr="00515031">
        <w:rPr>
          <w:rFonts w:asciiTheme="minorHAnsi" w:eastAsia="Cambria" w:hAnsiTheme="minorHAnsi" w:cstheme="minorHAnsi"/>
          <w:b/>
          <w:sz w:val="22"/>
          <w:szCs w:val="22"/>
        </w:rPr>
        <w:t>YTD, QTD</w:t>
      </w:r>
      <w:r w:rsidRPr="00515031">
        <w:rPr>
          <w:rFonts w:asciiTheme="minorHAnsi" w:eastAsia="Cambria" w:hAnsiTheme="minorHAnsi" w:cstheme="minorHAnsi"/>
          <w:sz w:val="22"/>
          <w:szCs w:val="22"/>
        </w:rPr>
        <w:t xml:space="preserve"> and </w:t>
      </w:r>
      <w:r w:rsidRPr="00515031">
        <w:rPr>
          <w:rFonts w:asciiTheme="minorHAnsi" w:eastAsia="Cambria" w:hAnsiTheme="minorHAnsi" w:cstheme="minorHAnsi"/>
          <w:b/>
          <w:sz w:val="22"/>
          <w:szCs w:val="22"/>
        </w:rPr>
        <w:t>MTD</w:t>
      </w:r>
      <w:r w:rsidRPr="00515031">
        <w:rPr>
          <w:rFonts w:asciiTheme="minorHAnsi" w:eastAsia="Cambria" w:hAnsiTheme="minorHAnsi" w:cstheme="minorHAnsi"/>
          <w:sz w:val="22"/>
          <w:szCs w:val="22"/>
        </w:rPr>
        <w:t xml:space="preserve"> analysis</w:t>
      </w:r>
      <w:r w:rsidRPr="00515031">
        <w:rPr>
          <w:rFonts w:asciiTheme="minorHAnsi" w:eastAsia="Cambria" w:hAnsiTheme="minorHAnsi" w:cstheme="minorHAnsi"/>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Hands</w:t>
      </w:r>
      <w:r w:rsidRPr="00515031">
        <w:rPr>
          <w:rFonts w:asciiTheme="minorHAnsi" w:eastAsia="Cambria" w:hAnsiTheme="minorHAnsi" w:cstheme="minorHAnsi"/>
          <w:sz w:val="22"/>
          <w:szCs w:val="22"/>
          <w:cs/>
        </w:rPr>
        <w:t>-</w:t>
      </w:r>
      <w:r w:rsidRPr="00515031">
        <w:rPr>
          <w:rFonts w:asciiTheme="minorHAnsi" w:eastAsia="Cambria" w:hAnsiTheme="minorHAnsi" w:cstheme="minorHAnsi"/>
          <w:sz w:val="22"/>
          <w:szCs w:val="22"/>
        </w:rPr>
        <w:t xml:space="preserve">on Experience at the time of creating solution driven dashboards and have created different chart types such as </w:t>
      </w:r>
      <w:r w:rsidRPr="00515031">
        <w:rPr>
          <w:rFonts w:asciiTheme="minorHAnsi" w:eastAsia="Cambria" w:hAnsiTheme="minorHAnsi" w:cstheme="minorHAnsi"/>
          <w:b/>
          <w:sz w:val="22"/>
          <w:szCs w:val="22"/>
        </w:rPr>
        <w:t>Bar charts, Line charts, Pie Charts, Bar in Bar charts</w:t>
      </w:r>
      <w:r w:rsidRPr="00515031">
        <w:rPr>
          <w:rFonts w:asciiTheme="minorHAnsi" w:eastAsia="Cambria" w:hAnsiTheme="minorHAnsi" w:cstheme="minorHAnsi"/>
          <w:sz w:val="22"/>
          <w:szCs w:val="22"/>
        </w:rPr>
        <w:t xml:space="preserve">, </w:t>
      </w:r>
      <w:r w:rsidRPr="00515031">
        <w:rPr>
          <w:rFonts w:asciiTheme="minorHAnsi" w:eastAsia="Cambria" w:hAnsiTheme="minorHAnsi" w:cstheme="minorHAnsi"/>
          <w:b/>
          <w:sz w:val="22"/>
          <w:szCs w:val="22"/>
        </w:rPr>
        <w:t>Donut charts</w:t>
      </w:r>
      <w:r w:rsidR="00E026C9" w:rsidRPr="00515031">
        <w:rPr>
          <w:rFonts w:asciiTheme="minorHAnsi" w:eastAsia="Cambria" w:hAnsiTheme="minorHAnsi" w:cstheme="minorHAnsi"/>
          <w:b/>
          <w:sz w:val="22"/>
          <w:szCs w:val="22"/>
        </w:rPr>
        <w:t xml:space="preserve"> </w:t>
      </w:r>
      <w:r w:rsidRPr="00515031">
        <w:rPr>
          <w:rFonts w:asciiTheme="minorHAnsi" w:eastAsia="Cambria" w:hAnsiTheme="minorHAnsi" w:cstheme="minorHAnsi"/>
          <w:sz w:val="22"/>
          <w:szCs w:val="22"/>
        </w:rPr>
        <w:t>and</w:t>
      </w:r>
      <w:r w:rsidRPr="00515031">
        <w:rPr>
          <w:rFonts w:asciiTheme="minorHAnsi" w:eastAsia="Cambria" w:hAnsiTheme="minorHAnsi" w:cstheme="minorHAnsi"/>
          <w:b/>
          <w:sz w:val="22"/>
          <w:szCs w:val="22"/>
        </w:rPr>
        <w:t xml:space="preserve"> Bubble Chart</w:t>
      </w:r>
      <w:r w:rsidRPr="00515031">
        <w:rPr>
          <w:rFonts w:asciiTheme="minorHAnsi" w:eastAsia="Cambria" w:hAnsiTheme="minorHAnsi" w:cstheme="minorHAnsi"/>
          <w:b/>
          <w:bCs/>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Skill in designing Tableau dashboards by using </w:t>
      </w:r>
      <w:r w:rsidRPr="00515031">
        <w:rPr>
          <w:rFonts w:asciiTheme="minorHAnsi" w:eastAsia="Cambria" w:hAnsiTheme="minorHAnsi" w:cstheme="minorHAnsi"/>
          <w:b/>
          <w:sz w:val="22"/>
          <w:szCs w:val="22"/>
        </w:rPr>
        <w:t>Actions, B</w:t>
      </w:r>
      <w:r w:rsidRPr="00515031">
        <w:rPr>
          <w:rFonts w:asciiTheme="minorHAnsi" w:eastAsia="Cambria" w:hAnsiTheme="minorHAnsi" w:cstheme="minorHAnsi"/>
          <w:b/>
          <w:sz w:val="22"/>
          <w:szCs w:val="22"/>
        </w:rPr>
        <w:t>ackground images</w:t>
      </w:r>
      <w:r w:rsidRPr="00515031">
        <w:rPr>
          <w:rFonts w:asciiTheme="minorHAnsi" w:eastAsia="Cambria" w:hAnsiTheme="minorHAnsi" w:cstheme="minorHAnsi"/>
          <w:sz w:val="22"/>
          <w:szCs w:val="22"/>
        </w:rPr>
        <w:t xml:space="preserve">, </w:t>
      </w:r>
      <w:r w:rsidRPr="00515031">
        <w:rPr>
          <w:rFonts w:asciiTheme="minorHAnsi" w:eastAsia="Cambria" w:hAnsiTheme="minorHAnsi" w:cstheme="minorHAnsi"/>
          <w:b/>
          <w:sz w:val="22"/>
          <w:szCs w:val="22"/>
        </w:rPr>
        <w:t>Maps</w:t>
      </w:r>
      <w:r w:rsidRPr="00515031">
        <w:rPr>
          <w:rFonts w:asciiTheme="minorHAnsi" w:eastAsia="Cambria" w:hAnsiTheme="minorHAnsi" w:cstheme="minorHAnsi"/>
          <w:sz w:val="22"/>
          <w:szCs w:val="22"/>
        </w:rPr>
        <w:t xml:space="preserve"> and applied required </w:t>
      </w:r>
      <w:r w:rsidRPr="00515031">
        <w:rPr>
          <w:rFonts w:asciiTheme="minorHAnsi" w:eastAsia="Cambria" w:hAnsiTheme="minorHAnsi" w:cstheme="minorHAnsi"/>
          <w:b/>
          <w:sz w:val="22"/>
          <w:szCs w:val="22"/>
        </w:rPr>
        <w:t>Formatting</w:t>
      </w:r>
      <w:r w:rsidRPr="00515031">
        <w:rPr>
          <w:rFonts w:asciiTheme="minorHAnsi" w:eastAsia="Cambria" w:hAnsiTheme="minorHAnsi" w:cstheme="minorHAnsi"/>
          <w:sz w:val="22"/>
          <w:szCs w:val="22"/>
        </w:rPr>
        <w:t xml:space="preserve"> options</w:t>
      </w:r>
      <w:r w:rsidRPr="00515031">
        <w:rPr>
          <w:rFonts w:asciiTheme="minorHAnsi" w:eastAsia="Cambria" w:hAnsiTheme="minorHAnsi" w:cstheme="minorHAnsi"/>
          <w:sz w:val="22"/>
          <w:szCs w:val="22"/>
          <w:cs/>
        </w:rPr>
        <w:t xml:space="preserve">. </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Created different KPI's using </w:t>
      </w:r>
      <w:r w:rsidRPr="00515031">
        <w:rPr>
          <w:rFonts w:asciiTheme="minorHAnsi" w:eastAsia="Cambria" w:hAnsiTheme="minorHAnsi" w:cstheme="minorHAnsi"/>
          <w:b/>
          <w:sz w:val="22"/>
          <w:szCs w:val="22"/>
        </w:rPr>
        <w:t xml:space="preserve">Table calculations, </w:t>
      </w:r>
      <w:r w:rsidRPr="00515031">
        <w:rPr>
          <w:rFonts w:asciiTheme="minorHAnsi" w:eastAsia="Cambria" w:hAnsiTheme="minorHAnsi" w:cstheme="minorHAnsi"/>
          <w:sz w:val="22"/>
          <w:szCs w:val="22"/>
        </w:rPr>
        <w:t xml:space="preserve">calculated key figures, </w:t>
      </w:r>
      <w:r w:rsidRPr="00515031">
        <w:rPr>
          <w:rFonts w:asciiTheme="minorHAnsi" w:eastAsia="Cambria" w:hAnsiTheme="minorHAnsi" w:cstheme="minorHAnsi"/>
          <w:sz w:val="22"/>
          <w:szCs w:val="22"/>
          <w:cs/>
        </w:rPr>
        <w:t>(</w:t>
      </w:r>
      <w:r w:rsidRPr="00515031">
        <w:rPr>
          <w:rFonts w:asciiTheme="minorHAnsi" w:eastAsia="Cambria" w:hAnsiTheme="minorHAnsi" w:cstheme="minorHAnsi"/>
          <w:b/>
          <w:sz w:val="22"/>
          <w:szCs w:val="22"/>
        </w:rPr>
        <w:t>Manipulating strings, Arithmetic Calculations, Aggregation</w:t>
      </w:r>
      <w:r w:rsidRPr="00515031">
        <w:rPr>
          <w:rFonts w:asciiTheme="minorHAnsi" w:eastAsia="Cambria" w:hAnsiTheme="minorHAnsi" w:cstheme="minorHAnsi"/>
          <w:sz w:val="22"/>
          <w:szCs w:val="22"/>
        </w:rPr>
        <w:t xml:space="preserve"> options, </w:t>
      </w:r>
      <w:r w:rsidRPr="00515031">
        <w:rPr>
          <w:rFonts w:asciiTheme="minorHAnsi" w:eastAsia="Cambria" w:hAnsiTheme="minorHAnsi" w:cstheme="minorHAnsi"/>
          <w:b/>
          <w:sz w:val="22"/>
          <w:szCs w:val="22"/>
        </w:rPr>
        <w:t>Logical functions</w:t>
      </w:r>
      <w:r w:rsidRPr="00515031">
        <w:rPr>
          <w:rFonts w:asciiTheme="minorHAnsi" w:eastAsia="Cambria" w:hAnsiTheme="minorHAnsi" w:cstheme="minorHAnsi"/>
          <w:b/>
          <w:bCs/>
          <w:sz w:val="22"/>
          <w:szCs w:val="22"/>
          <w:cs/>
        </w:rPr>
        <w:t xml:space="preserve">) </w:t>
      </w:r>
      <w:r w:rsidRPr="00515031">
        <w:rPr>
          <w:rFonts w:asciiTheme="minorHAnsi" w:eastAsia="Cambria" w:hAnsiTheme="minorHAnsi" w:cstheme="minorHAnsi"/>
          <w:sz w:val="22"/>
          <w:szCs w:val="22"/>
        </w:rPr>
        <w:t>and</w:t>
      </w:r>
      <w:r w:rsidRPr="00515031">
        <w:rPr>
          <w:rFonts w:asciiTheme="minorHAnsi" w:eastAsia="Cambria" w:hAnsiTheme="minorHAnsi" w:cstheme="minorHAnsi"/>
          <w:b/>
          <w:sz w:val="22"/>
          <w:szCs w:val="22"/>
        </w:rPr>
        <w:t xml:space="preserve"> LOD</w:t>
      </w:r>
      <w:r w:rsidRPr="00515031">
        <w:rPr>
          <w:rFonts w:asciiTheme="minorHAnsi" w:eastAsia="Cambria" w:hAnsiTheme="minorHAnsi" w:cstheme="minorHAnsi"/>
          <w:b/>
          <w:bCs/>
          <w:sz w:val="22"/>
          <w:szCs w:val="22"/>
          <w:cs/>
        </w:rPr>
        <w:t>’</w:t>
      </w:r>
      <w:r w:rsidRPr="00515031">
        <w:rPr>
          <w:rFonts w:asciiTheme="minorHAnsi" w:eastAsia="Cambria" w:hAnsiTheme="minorHAnsi" w:cstheme="minorHAnsi"/>
          <w:b/>
          <w:sz w:val="22"/>
          <w:szCs w:val="22"/>
        </w:rPr>
        <w:t>s</w:t>
      </w:r>
      <w:r w:rsidRPr="00515031">
        <w:rPr>
          <w:rFonts w:asciiTheme="minorHAnsi" w:eastAsia="Cambria" w:hAnsiTheme="minorHAnsi" w:cstheme="minorHAnsi"/>
          <w:b/>
          <w:bCs/>
          <w:sz w:val="22"/>
          <w:szCs w:val="22"/>
          <w:cs/>
        </w:rPr>
        <w:t>.</w:t>
      </w:r>
    </w:p>
    <w:p w:rsidR="0099723F"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Attain Knowledge o</w:t>
      </w:r>
      <w:r w:rsidRPr="00515031">
        <w:rPr>
          <w:rFonts w:asciiTheme="minorHAnsi" w:eastAsia="Cambria" w:hAnsiTheme="minorHAnsi" w:cstheme="minorHAnsi"/>
          <w:sz w:val="22"/>
          <w:szCs w:val="22"/>
        </w:rPr>
        <w:t xml:space="preserve">n </w:t>
      </w:r>
      <w:r w:rsidRPr="00515031">
        <w:rPr>
          <w:rFonts w:asciiTheme="minorHAnsi" w:eastAsia="Cambria" w:hAnsiTheme="minorHAnsi" w:cstheme="minorHAnsi"/>
          <w:b/>
          <w:sz w:val="22"/>
          <w:szCs w:val="22"/>
        </w:rPr>
        <w:t>Custom Geo-coding, Trend lines</w:t>
      </w:r>
      <w:r w:rsidRPr="00515031">
        <w:rPr>
          <w:rFonts w:asciiTheme="minorHAnsi" w:eastAsia="Cambria" w:hAnsiTheme="minorHAnsi" w:cstheme="minorHAnsi"/>
          <w:sz w:val="22"/>
          <w:szCs w:val="22"/>
        </w:rPr>
        <w:t xml:space="preserve"> and </w:t>
      </w:r>
      <w:r w:rsidRPr="00515031">
        <w:rPr>
          <w:rFonts w:asciiTheme="minorHAnsi" w:eastAsia="Cambria" w:hAnsiTheme="minorHAnsi" w:cstheme="minorHAnsi"/>
          <w:b/>
          <w:sz w:val="22"/>
          <w:szCs w:val="22"/>
        </w:rPr>
        <w:t>Reference Lines</w:t>
      </w:r>
      <w:r w:rsidRPr="00515031">
        <w:rPr>
          <w:rFonts w:asciiTheme="minorHAnsi" w:eastAsia="Cambria" w:hAnsiTheme="minorHAnsi" w:cstheme="minorHAnsi"/>
          <w:sz w:val="22"/>
          <w:szCs w:val="22"/>
          <w:cs/>
        </w:rPr>
        <w:t>.</w:t>
      </w:r>
    </w:p>
    <w:p w:rsidR="00477A5E" w:rsidRPr="00515031" w:rsidRDefault="00304F3C" w:rsidP="0099723F">
      <w:pPr>
        <w:pStyle w:val="ListParagraph"/>
        <w:widowControl/>
        <w:numPr>
          <w:ilvl w:val="0"/>
          <w:numId w:val="12"/>
        </w:numPr>
        <w:shd w:val="clear" w:color="auto" w:fill="FFFFFF"/>
        <w:tabs>
          <w:tab w:val="left" w:pos="720"/>
          <w:tab w:val="left" w:pos="1440"/>
          <w:tab w:val="left" w:pos="2160"/>
          <w:tab w:val="left" w:pos="2880"/>
        </w:tabs>
        <w:autoSpaceDE/>
        <w:autoSpaceDN/>
        <w:adjustRightInd/>
        <w:spacing w:after="120"/>
        <w:ind w:left="644" w:right="-426" w:hanging="360"/>
        <w:contextualSpacing/>
        <w:jc w:val="both"/>
        <w:rPr>
          <w:rFonts w:asciiTheme="minorHAnsi" w:hAnsiTheme="minorHAnsi" w:cstheme="minorHAnsi"/>
          <w:sz w:val="22"/>
          <w:szCs w:val="22"/>
        </w:rPr>
      </w:pPr>
      <w:r w:rsidRPr="00515031">
        <w:rPr>
          <w:rFonts w:asciiTheme="minorHAnsi" w:eastAsia="Cambria" w:hAnsiTheme="minorHAnsi" w:cstheme="minorHAnsi"/>
          <w:sz w:val="22"/>
          <w:szCs w:val="22"/>
        </w:rPr>
        <w:t xml:space="preserve">Knowledge in the creation of </w:t>
      </w:r>
      <w:r w:rsidRPr="00515031">
        <w:rPr>
          <w:rFonts w:asciiTheme="minorHAnsi" w:eastAsia="Cambria" w:hAnsiTheme="minorHAnsi" w:cstheme="minorHAnsi"/>
          <w:b/>
          <w:sz w:val="22"/>
          <w:szCs w:val="22"/>
        </w:rPr>
        <w:t>Users, Groups, Projects, Sites</w:t>
      </w:r>
      <w:r w:rsidRPr="00515031">
        <w:rPr>
          <w:rFonts w:asciiTheme="minorHAnsi" w:eastAsia="Cambria" w:hAnsiTheme="minorHAnsi" w:cstheme="minorHAnsi"/>
          <w:sz w:val="22"/>
          <w:szCs w:val="22"/>
        </w:rPr>
        <w:t xml:space="preserve"> in Tableau Server</w:t>
      </w:r>
      <w:r w:rsidRPr="00515031">
        <w:rPr>
          <w:rFonts w:asciiTheme="minorHAnsi" w:eastAsia="Cambria" w:hAnsiTheme="minorHAnsi" w:cstheme="minorHAnsi"/>
          <w:sz w:val="22"/>
          <w:szCs w:val="22"/>
          <w:cs/>
        </w:rPr>
        <w:t>.</w:t>
      </w:r>
    </w:p>
    <w:p w:rsidR="003303B0" w:rsidRPr="00515031" w:rsidRDefault="003303B0" w:rsidP="0057030B">
      <w:pPr>
        <w:pStyle w:val="ListParagraph"/>
        <w:widowControl/>
        <w:autoSpaceDE/>
        <w:autoSpaceDN/>
        <w:adjustRightInd/>
        <w:contextualSpacing/>
        <w:rPr>
          <w:rStyle w:val="Emphasis"/>
          <w:rFonts w:asciiTheme="minorHAnsi" w:eastAsia="Microsoft JhengHei" w:hAnsiTheme="minorHAnsi" w:cstheme="minorHAnsi"/>
          <w:b w:val="0"/>
          <w:sz w:val="22"/>
          <w:szCs w:val="22"/>
        </w:rPr>
      </w:pPr>
    </w:p>
    <w:p w:rsidR="00383D16" w:rsidRPr="00515031" w:rsidRDefault="00383D16" w:rsidP="00383D16">
      <w:pPr>
        <w:pStyle w:val="ListParagraph"/>
        <w:rPr>
          <w:rFonts w:asciiTheme="minorHAnsi" w:hAnsiTheme="minorHAnsi" w:cstheme="minorHAnsi"/>
          <w:sz w:val="22"/>
          <w:szCs w:val="22"/>
        </w:rPr>
      </w:pPr>
    </w:p>
    <w:p w:rsidR="00515B5F" w:rsidRPr="00515031" w:rsidRDefault="00304F3C" w:rsidP="00515B5F">
      <w:pPr>
        <w:tabs>
          <w:tab w:val="left" w:pos="426"/>
        </w:tabs>
        <w:suppressAutoHyphens/>
        <w:spacing w:after="0" w:line="240" w:lineRule="auto"/>
        <w:jc w:val="both"/>
        <w:rPr>
          <w:rFonts w:cstheme="minorHAnsi"/>
          <w:b/>
        </w:rPr>
      </w:pPr>
      <w:r w:rsidRPr="00515031">
        <w:rPr>
          <w:rFonts w:cstheme="minorHAnsi"/>
          <w:b/>
        </w:rPr>
        <w:t>TECHNICAL SKILLS</w:t>
      </w:r>
    </w:p>
    <w:p w:rsidR="00AE51AA" w:rsidRPr="00515031" w:rsidRDefault="00AE51AA" w:rsidP="00515B5F">
      <w:pPr>
        <w:tabs>
          <w:tab w:val="left" w:pos="426"/>
        </w:tabs>
        <w:suppressAutoHyphens/>
        <w:spacing w:after="0" w:line="240" w:lineRule="auto"/>
        <w:jc w:val="both"/>
        <w:rPr>
          <w:rFonts w:cstheme="minorHAnsi"/>
        </w:rPr>
      </w:pPr>
    </w:p>
    <w:p w:rsidR="00383D16" w:rsidRPr="00515031" w:rsidRDefault="00304F3C" w:rsidP="00383D16">
      <w:pPr>
        <w:numPr>
          <w:ilvl w:val="0"/>
          <w:numId w:val="1"/>
        </w:numPr>
        <w:tabs>
          <w:tab w:val="left" w:pos="426"/>
        </w:tabs>
        <w:suppressAutoHyphens/>
        <w:spacing w:after="0" w:line="240" w:lineRule="auto"/>
        <w:jc w:val="both"/>
        <w:rPr>
          <w:rFonts w:cstheme="minorHAnsi"/>
        </w:rPr>
      </w:pPr>
      <w:r w:rsidRPr="00515031">
        <w:rPr>
          <w:rFonts w:cstheme="minorHAnsi"/>
          <w:b/>
        </w:rPr>
        <w:t>Business Intelligence Tool</w:t>
      </w:r>
      <w:r w:rsidR="001E78DD" w:rsidRPr="00515031">
        <w:rPr>
          <w:rFonts w:cstheme="minorHAnsi"/>
        </w:rPr>
        <w:t xml:space="preserve">        </w:t>
      </w:r>
      <w:r w:rsidR="006407AE" w:rsidRPr="00515031">
        <w:rPr>
          <w:rFonts w:cstheme="minorHAnsi"/>
        </w:rPr>
        <w:t xml:space="preserve"> </w:t>
      </w:r>
      <w:r w:rsidR="003005B8" w:rsidRPr="00515031">
        <w:rPr>
          <w:rFonts w:cstheme="minorHAnsi"/>
        </w:rPr>
        <w:t xml:space="preserve">:  </w:t>
      </w:r>
      <w:r w:rsidR="00041F9C" w:rsidRPr="00515031">
        <w:rPr>
          <w:rFonts w:cstheme="minorHAnsi"/>
        </w:rPr>
        <w:t>Tableau</w:t>
      </w:r>
      <w:r w:rsidR="008B69AA" w:rsidRPr="00515031">
        <w:rPr>
          <w:rFonts w:cstheme="minorHAnsi"/>
        </w:rPr>
        <w:t xml:space="preserve"> </w:t>
      </w:r>
      <w:r w:rsidR="00041F9C" w:rsidRPr="00515031">
        <w:rPr>
          <w:rFonts w:cstheme="minorHAnsi"/>
        </w:rPr>
        <w:t>Desktop</w:t>
      </w:r>
      <w:r w:rsidR="003005B8" w:rsidRPr="00515031">
        <w:rPr>
          <w:rFonts w:cstheme="minorHAnsi"/>
        </w:rPr>
        <w:t>(</w:t>
      </w:r>
      <w:r w:rsidR="00041F9C" w:rsidRPr="00515031">
        <w:rPr>
          <w:rFonts w:cstheme="minorHAnsi"/>
        </w:rPr>
        <w:t>202</w:t>
      </w:r>
      <w:r w:rsidR="00CD0E7D" w:rsidRPr="00515031">
        <w:rPr>
          <w:rFonts w:cstheme="minorHAnsi"/>
        </w:rPr>
        <w:t>0.X</w:t>
      </w:r>
      <w:r w:rsidR="00041F9C" w:rsidRPr="00515031">
        <w:rPr>
          <w:rFonts w:cstheme="minorHAnsi"/>
        </w:rPr>
        <w:t>,</w:t>
      </w:r>
      <w:r w:rsidR="003005B8" w:rsidRPr="00515031">
        <w:rPr>
          <w:rFonts w:cstheme="minorHAnsi"/>
        </w:rPr>
        <w:t>2019</w:t>
      </w:r>
      <w:r w:rsidRPr="00515031">
        <w:rPr>
          <w:rFonts w:cstheme="minorHAnsi"/>
        </w:rPr>
        <w:t>.X</w:t>
      </w:r>
      <w:r w:rsidR="002B04BF" w:rsidRPr="00515031">
        <w:rPr>
          <w:rFonts w:cstheme="minorHAnsi"/>
        </w:rPr>
        <w:t>,2018.X</w:t>
      </w:r>
      <w:r w:rsidRPr="00515031">
        <w:rPr>
          <w:rFonts w:cstheme="minorHAnsi"/>
        </w:rPr>
        <w:t xml:space="preserve">,10.X) </w:t>
      </w:r>
    </w:p>
    <w:p w:rsidR="006407AE" w:rsidRPr="00515031" w:rsidRDefault="00304F3C" w:rsidP="00383D16">
      <w:pPr>
        <w:numPr>
          <w:ilvl w:val="0"/>
          <w:numId w:val="1"/>
        </w:numPr>
        <w:tabs>
          <w:tab w:val="left" w:pos="426"/>
        </w:tabs>
        <w:suppressAutoHyphens/>
        <w:spacing w:after="0" w:line="240" w:lineRule="auto"/>
        <w:jc w:val="both"/>
        <w:rPr>
          <w:rFonts w:cstheme="minorHAnsi"/>
        </w:rPr>
      </w:pPr>
      <w:r w:rsidRPr="00515031">
        <w:rPr>
          <w:rFonts w:cstheme="minorHAnsi"/>
          <w:b/>
        </w:rPr>
        <w:t>OS / Environment</w:t>
      </w:r>
      <w:r w:rsidRPr="00515031">
        <w:rPr>
          <w:rFonts w:cstheme="minorHAnsi"/>
          <w:b/>
        </w:rPr>
        <w:tab/>
      </w:r>
      <w:r w:rsidRPr="00515031">
        <w:rPr>
          <w:rFonts w:cstheme="minorHAnsi"/>
        </w:rPr>
        <w:t xml:space="preserve">        </w:t>
      </w:r>
      <w:r w:rsidRPr="00515031">
        <w:rPr>
          <w:rFonts w:cstheme="minorHAnsi"/>
        </w:rPr>
        <w:tab/>
      </w:r>
      <w:r w:rsidRPr="00515031">
        <w:rPr>
          <w:rFonts w:cstheme="minorHAnsi"/>
        </w:rPr>
        <w:tab/>
        <w:t xml:space="preserve">:   Windows </w:t>
      </w:r>
    </w:p>
    <w:p w:rsidR="00383D16" w:rsidRPr="00515031" w:rsidRDefault="00304F3C" w:rsidP="00383D16">
      <w:pPr>
        <w:numPr>
          <w:ilvl w:val="0"/>
          <w:numId w:val="1"/>
        </w:numPr>
        <w:tabs>
          <w:tab w:val="left" w:pos="426"/>
        </w:tabs>
        <w:suppressAutoHyphens/>
        <w:spacing w:after="0" w:line="240" w:lineRule="auto"/>
        <w:jc w:val="both"/>
        <w:rPr>
          <w:rFonts w:cstheme="minorHAnsi"/>
        </w:rPr>
      </w:pPr>
      <w:r w:rsidRPr="00515031">
        <w:rPr>
          <w:rFonts w:cstheme="minorHAnsi"/>
          <w:b/>
        </w:rPr>
        <w:t>Documentation</w:t>
      </w:r>
      <w:r w:rsidR="004E02BD" w:rsidRPr="00515031">
        <w:rPr>
          <w:rFonts w:cstheme="minorHAnsi"/>
        </w:rPr>
        <w:tab/>
      </w:r>
      <w:r w:rsidR="004E02BD" w:rsidRPr="00515031">
        <w:rPr>
          <w:rFonts w:cstheme="minorHAnsi"/>
        </w:rPr>
        <w:tab/>
      </w:r>
      <w:r w:rsidR="004E02BD" w:rsidRPr="00515031">
        <w:rPr>
          <w:rFonts w:cstheme="minorHAnsi"/>
        </w:rPr>
        <w:tab/>
        <w:t xml:space="preserve">:  </w:t>
      </w:r>
      <w:r w:rsidR="008B69AA" w:rsidRPr="00515031">
        <w:rPr>
          <w:rFonts w:cstheme="minorHAnsi"/>
        </w:rPr>
        <w:t xml:space="preserve">  </w:t>
      </w:r>
      <w:r w:rsidR="004E02BD" w:rsidRPr="00515031">
        <w:rPr>
          <w:rFonts w:cstheme="minorHAnsi"/>
        </w:rPr>
        <w:t>MS</w:t>
      </w:r>
      <w:r w:rsidRPr="00515031">
        <w:rPr>
          <w:rFonts w:cstheme="minorHAnsi"/>
        </w:rPr>
        <w:t xml:space="preserve"> Office</w:t>
      </w:r>
    </w:p>
    <w:p w:rsidR="00383D16" w:rsidRPr="00515031" w:rsidRDefault="00304F3C" w:rsidP="00383D16">
      <w:pPr>
        <w:numPr>
          <w:ilvl w:val="0"/>
          <w:numId w:val="1"/>
        </w:numPr>
        <w:tabs>
          <w:tab w:val="left" w:pos="426"/>
        </w:tabs>
        <w:suppressAutoHyphens/>
        <w:spacing w:after="0" w:line="240" w:lineRule="auto"/>
        <w:jc w:val="both"/>
        <w:rPr>
          <w:rFonts w:cstheme="minorHAnsi"/>
        </w:rPr>
      </w:pPr>
      <w:r w:rsidRPr="00515031">
        <w:rPr>
          <w:rFonts w:cstheme="minorHAnsi"/>
          <w:b/>
        </w:rPr>
        <w:t xml:space="preserve">Databases        </w:t>
      </w:r>
      <w:r w:rsidRPr="00515031">
        <w:rPr>
          <w:rFonts w:cstheme="minorHAnsi"/>
        </w:rPr>
        <w:t xml:space="preserve">    </w:t>
      </w:r>
      <w:r w:rsidRPr="00515031">
        <w:rPr>
          <w:rFonts w:cstheme="minorHAnsi"/>
        </w:rPr>
        <w:tab/>
      </w:r>
      <w:r w:rsidRPr="00515031">
        <w:rPr>
          <w:rFonts w:cstheme="minorHAnsi"/>
        </w:rPr>
        <w:tab/>
      </w:r>
      <w:r w:rsidRPr="00515031">
        <w:rPr>
          <w:rFonts w:cstheme="minorHAnsi"/>
        </w:rPr>
        <w:tab/>
        <w:t xml:space="preserve">:   </w:t>
      </w:r>
      <w:r w:rsidR="005A7800" w:rsidRPr="00515031">
        <w:rPr>
          <w:rFonts w:cstheme="minorHAnsi"/>
        </w:rPr>
        <w:t>Oracle 12C, SQL DBA</w:t>
      </w:r>
      <w:r w:rsidR="008B69AA" w:rsidRPr="00515031">
        <w:rPr>
          <w:rFonts w:cstheme="minorHAnsi"/>
        </w:rPr>
        <w:t>, SAP HANA</w:t>
      </w:r>
    </w:p>
    <w:p w:rsidR="00383D16" w:rsidRPr="00515031" w:rsidRDefault="00383D16" w:rsidP="00383D16">
      <w:pPr>
        <w:tabs>
          <w:tab w:val="left" w:pos="426"/>
        </w:tabs>
        <w:suppressAutoHyphens/>
        <w:spacing w:after="0" w:line="240" w:lineRule="auto"/>
        <w:ind w:left="360"/>
        <w:jc w:val="both"/>
        <w:rPr>
          <w:rFonts w:cstheme="minorHAnsi"/>
        </w:rPr>
      </w:pPr>
    </w:p>
    <w:p w:rsidR="009564D2" w:rsidRPr="00515031" w:rsidRDefault="00304F3C" w:rsidP="00477A5E">
      <w:pPr>
        <w:tabs>
          <w:tab w:val="left" w:pos="426"/>
        </w:tabs>
        <w:suppressAutoHyphens/>
        <w:spacing w:after="0"/>
        <w:jc w:val="both"/>
        <w:rPr>
          <w:rStyle w:val="Emphasis"/>
          <w:rFonts w:eastAsia="Microsoft JhengHei" w:cstheme="minorHAnsi"/>
        </w:rPr>
      </w:pPr>
      <w:r w:rsidRPr="00515031">
        <w:rPr>
          <w:rStyle w:val="Emphasis"/>
          <w:rFonts w:eastAsia="Microsoft JhengHei" w:cstheme="minorHAnsi"/>
        </w:rPr>
        <w:t>EXPERIENCE</w:t>
      </w:r>
    </w:p>
    <w:p w:rsidR="00854942" w:rsidRPr="00515031" w:rsidRDefault="00854942" w:rsidP="00477A5E">
      <w:pPr>
        <w:tabs>
          <w:tab w:val="left" w:pos="426"/>
        </w:tabs>
        <w:suppressAutoHyphens/>
        <w:spacing w:after="0"/>
        <w:jc w:val="both"/>
        <w:rPr>
          <w:rStyle w:val="Emphasis"/>
          <w:rFonts w:eastAsia="Microsoft JhengHei" w:cstheme="minorHAnsi"/>
        </w:rPr>
      </w:pPr>
    </w:p>
    <w:p w:rsidR="00FE3F05" w:rsidRPr="00515031" w:rsidRDefault="00304F3C" w:rsidP="00FE3F05">
      <w:pPr>
        <w:pStyle w:val="ListParagraph"/>
        <w:numPr>
          <w:ilvl w:val="0"/>
          <w:numId w:val="3"/>
        </w:numPr>
        <w:tabs>
          <w:tab w:val="left" w:pos="426"/>
        </w:tabs>
        <w:suppressAutoHyphens/>
        <w:jc w:val="both"/>
        <w:rPr>
          <w:rStyle w:val="Emphasis"/>
          <w:rFonts w:asciiTheme="minorHAnsi" w:hAnsiTheme="minorHAnsi" w:cstheme="minorHAnsi"/>
          <w:b w:val="0"/>
          <w:bCs w:val="0"/>
          <w:sz w:val="22"/>
          <w:szCs w:val="22"/>
        </w:rPr>
      </w:pPr>
      <w:r w:rsidRPr="00515031">
        <w:rPr>
          <w:rStyle w:val="Emphasis"/>
          <w:rFonts w:asciiTheme="minorHAnsi" w:eastAsia="Microsoft JhengHei" w:hAnsiTheme="minorHAnsi" w:cstheme="minorHAnsi"/>
          <w:sz w:val="22"/>
          <w:szCs w:val="22"/>
        </w:rPr>
        <w:t>Wo</w:t>
      </w:r>
      <w:r w:rsidRPr="00515031">
        <w:rPr>
          <w:rFonts w:asciiTheme="minorHAnsi" w:hAnsiTheme="minorHAnsi" w:cstheme="minorHAnsi"/>
          <w:b/>
          <w:sz w:val="22"/>
          <w:szCs w:val="22"/>
        </w:rPr>
        <w:t>rking</w:t>
      </w:r>
      <w:r w:rsidRPr="00515031">
        <w:rPr>
          <w:rFonts w:asciiTheme="minorHAnsi" w:hAnsiTheme="minorHAnsi" w:cstheme="minorHAnsi"/>
          <w:sz w:val="22"/>
          <w:szCs w:val="22"/>
        </w:rPr>
        <w:t xml:space="preserve"> as</w:t>
      </w:r>
      <w:r w:rsidRPr="00515031">
        <w:rPr>
          <w:rFonts w:asciiTheme="minorHAnsi" w:hAnsiTheme="minorHAnsi" w:cstheme="minorHAnsi"/>
          <w:sz w:val="22"/>
          <w:szCs w:val="22"/>
        </w:rPr>
        <w:t xml:space="preserve"> a</w:t>
      </w:r>
      <w:r w:rsidRPr="00515031">
        <w:rPr>
          <w:rFonts w:asciiTheme="minorHAnsi" w:hAnsiTheme="minorHAnsi" w:cstheme="minorHAnsi"/>
          <w:sz w:val="22"/>
          <w:szCs w:val="22"/>
        </w:rPr>
        <w:t xml:space="preserve"> </w:t>
      </w:r>
      <w:r w:rsidRPr="00515031">
        <w:rPr>
          <w:rFonts w:asciiTheme="minorHAnsi" w:hAnsiTheme="minorHAnsi" w:cstheme="minorHAnsi"/>
          <w:b/>
          <w:bCs/>
          <w:sz w:val="22"/>
          <w:szCs w:val="22"/>
        </w:rPr>
        <w:t>Senior</w:t>
      </w:r>
      <w:r w:rsidRPr="00515031">
        <w:rPr>
          <w:rFonts w:asciiTheme="minorHAnsi" w:hAnsiTheme="minorHAnsi" w:cstheme="minorHAnsi"/>
          <w:sz w:val="22"/>
          <w:szCs w:val="22"/>
        </w:rPr>
        <w:t xml:space="preserve"> </w:t>
      </w:r>
      <w:r w:rsidRPr="00515031">
        <w:rPr>
          <w:rFonts w:asciiTheme="minorHAnsi" w:hAnsiTheme="minorHAnsi" w:cstheme="minorHAnsi"/>
          <w:b/>
          <w:sz w:val="22"/>
          <w:szCs w:val="22"/>
        </w:rPr>
        <w:t>Technical Consultant</w:t>
      </w:r>
      <w:r w:rsidRPr="00515031">
        <w:rPr>
          <w:rFonts w:asciiTheme="minorHAnsi" w:hAnsiTheme="minorHAnsi" w:cstheme="minorHAnsi"/>
          <w:sz w:val="22"/>
          <w:szCs w:val="22"/>
        </w:rPr>
        <w:t xml:space="preserve"> at </w:t>
      </w:r>
      <w:r w:rsidRPr="00515031">
        <w:rPr>
          <w:rFonts w:asciiTheme="minorHAnsi" w:hAnsiTheme="minorHAnsi" w:cstheme="minorHAnsi"/>
          <w:b/>
          <w:sz w:val="22"/>
          <w:szCs w:val="22"/>
        </w:rPr>
        <w:t>EY India</w:t>
      </w:r>
      <w:r w:rsidRPr="00515031">
        <w:rPr>
          <w:rFonts w:asciiTheme="minorHAnsi" w:hAnsiTheme="minorHAnsi" w:cstheme="minorHAnsi"/>
          <w:sz w:val="22"/>
          <w:szCs w:val="22"/>
        </w:rPr>
        <w:t xml:space="preserve">, </w:t>
      </w:r>
      <w:r w:rsidRPr="00515031">
        <w:rPr>
          <w:rFonts w:asciiTheme="minorHAnsi" w:hAnsiTheme="minorHAnsi" w:cstheme="minorHAnsi"/>
          <w:b/>
          <w:sz w:val="22"/>
          <w:szCs w:val="22"/>
        </w:rPr>
        <w:t>Bangalore</w:t>
      </w:r>
      <w:r w:rsidRPr="00515031">
        <w:rPr>
          <w:rFonts w:asciiTheme="minorHAnsi" w:hAnsiTheme="minorHAnsi" w:cstheme="minorHAnsi"/>
          <w:sz w:val="22"/>
          <w:szCs w:val="22"/>
        </w:rPr>
        <w:t xml:space="preserve"> from </w:t>
      </w:r>
      <w:r w:rsidRPr="00515031">
        <w:rPr>
          <w:rStyle w:val="Emphasis"/>
          <w:rFonts w:asciiTheme="minorHAnsi" w:hAnsiTheme="minorHAnsi" w:cstheme="minorHAnsi"/>
          <w:bCs w:val="0"/>
          <w:sz w:val="22"/>
          <w:szCs w:val="22"/>
        </w:rPr>
        <w:t>Aug</w:t>
      </w:r>
      <w:r w:rsidRPr="00515031">
        <w:rPr>
          <w:rStyle w:val="Emphasis"/>
          <w:rFonts w:asciiTheme="minorHAnsi" w:hAnsiTheme="minorHAnsi" w:cstheme="minorHAnsi"/>
          <w:bCs w:val="0"/>
          <w:sz w:val="22"/>
          <w:szCs w:val="22"/>
        </w:rPr>
        <w:t xml:space="preserve"> 20</w:t>
      </w:r>
      <w:r w:rsidRPr="00515031">
        <w:rPr>
          <w:rStyle w:val="Emphasis"/>
          <w:rFonts w:asciiTheme="minorHAnsi" w:hAnsiTheme="minorHAnsi" w:cstheme="minorHAnsi"/>
          <w:bCs w:val="0"/>
          <w:sz w:val="22"/>
          <w:szCs w:val="22"/>
        </w:rPr>
        <w:t>21</w:t>
      </w:r>
      <w:r w:rsidR="00515031" w:rsidRPr="00515031">
        <w:rPr>
          <w:rStyle w:val="Emphasis"/>
          <w:rFonts w:asciiTheme="minorHAnsi" w:hAnsiTheme="minorHAnsi" w:cstheme="minorHAnsi"/>
          <w:bCs w:val="0"/>
          <w:sz w:val="22"/>
          <w:szCs w:val="22"/>
        </w:rPr>
        <w:t xml:space="preserve"> to Oct 28</w:t>
      </w:r>
      <w:r w:rsidR="00515031" w:rsidRPr="00515031">
        <w:rPr>
          <w:rStyle w:val="Emphasis"/>
          <w:rFonts w:asciiTheme="minorHAnsi" w:hAnsiTheme="minorHAnsi" w:cstheme="minorHAnsi"/>
          <w:bCs w:val="0"/>
          <w:sz w:val="22"/>
          <w:szCs w:val="22"/>
          <w:vertAlign w:val="superscript"/>
        </w:rPr>
        <w:t>th</w:t>
      </w:r>
      <w:r w:rsidR="00515031" w:rsidRPr="00515031">
        <w:rPr>
          <w:rStyle w:val="Emphasis"/>
          <w:rFonts w:asciiTheme="minorHAnsi" w:hAnsiTheme="minorHAnsi" w:cstheme="minorHAnsi"/>
          <w:bCs w:val="0"/>
          <w:sz w:val="22"/>
          <w:szCs w:val="22"/>
        </w:rPr>
        <w:t xml:space="preserve"> 2022</w:t>
      </w:r>
    </w:p>
    <w:p w:rsidR="009817D0" w:rsidRPr="00515031" w:rsidRDefault="00304F3C" w:rsidP="009817D0">
      <w:pPr>
        <w:pStyle w:val="ListParagraph"/>
        <w:numPr>
          <w:ilvl w:val="0"/>
          <w:numId w:val="3"/>
        </w:numPr>
        <w:tabs>
          <w:tab w:val="left" w:pos="426"/>
        </w:tabs>
        <w:suppressAutoHyphens/>
        <w:jc w:val="both"/>
        <w:rPr>
          <w:rStyle w:val="Emphasis"/>
          <w:rFonts w:asciiTheme="minorHAnsi" w:hAnsiTheme="minorHAnsi" w:cstheme="minorHAnsi"/>
          <w:b w:val="0"/>
          <w:bCs w:val="0"/>
          <w:sz w:val="22"/>
          <w:szCs w:val="22"/>
        </w:rPr>
      </w:pPr>
      <w:r w:rsidRPr="00515031">
        <w:rPr>
          <w:rStyle w:val="Emphasis"/>
          <w:rFonts w:asciiTheme="minorHAnsi" w:eastAsia="Microsoft JhengHei" w:hAnsiTheme="minorHAnsi" w:cstheme="minorHAnsi"/>
          <w:sz w:val="22"/>
          <w:szCs w:val="22"/>
        </w:rPr>
        <w:t>Wo</w:t>
      </w:r>
      <w:r w:rsidRPr="00515031">
        <w:rPr>
          <w:rFonts w:asciiTheme="minorHAnsi" w:hAnsiTheme="minorHAnsi" w:cstheme="minorHAnsi"/>
          <w:b/>
          <w:sz w:val="22"/>
          <w:szCs w:val="22"/>
        </w:rPr>
        <w:t>rking</w:t>
      </w:r>
      <w:r w:rsidRPr="00515031">
        <w:rPr>
          <w:rFonts w:asciiTheme="minorHAnsi" w:hAnsiTheme="minorHAnsi" w:cstheme="minorHAnsi"/>
          <w:sz w:val="22"/>
          <w:szCs w:val="22"/>
        </w:rPr>
        <w:t xml:space="preserve"> as </w:t>
      </w:r>
      <w:r w:rsidRPr="00515031">
        <w:rPr>
          <w:rFonts w:asciiTheme="minorHAnsi" w:hAnsiTheme="minorHAnsi" w:cstheme="minorHAnsi"/>
          <w:b/>
          <w:sz w:val="22"/>
          <w:szCs w:val="22"/>
        </w:rPr>
        <w:t>Tableau Developer</w:t>
      </w:r>
      <w:r w:rsidRPr="00515031">
        <w:rPr>
          <w:rFonts w:asciiTheme="minorHAnsi" w:hAnsiTheme="minorHAnsi" w:cstheme="minorHAnsi"/>
          <w:sz w:val="22"/>
          <w:szCs w:val="22"/>
        </w:rPr>
        <w:t xml:space="preserve"> at </w:t>
      </w:r>
      <w:r w:rsidR="00AE51AA" w:rsidRPr="00515031">
        <w:rPr>
          <w:rFonts w:asciiTheme="minorHAnsi" w:hAnsiTheme="minorHAnsi" w:cstheme="minorHAnsi"/>
          <w:b/>
          <w:sz w:val="22"/>
          <w:szCs w:val="22"/>
        </w:rPr>
        <w:t>Accenture</w:t>
      </w:r>
      <w:r w:rsidR="00515031" w:rsidRPr="00515031">
        <w:rPr>
          <w:rFonts w:asciiTheme="minorHAnsi" w:hAnsiTheme="minorHAnsi" w:cstheme="minorHAnsi"/>
          <w:b/>
          <w:sz w:val="22"/>
          <w:szCs w:val="22"/>
        </w:rPr>
        <w:t xml:space="preserve"> (Payroll:Pixel Dreams India Private Limited) </w:t>
      </w:r>
      <w:r w:rsidR="00AE51AA" w:rsidRPr="00515031">
        <w:rPr>
          <w:rFonts w:asciiTheme="minorHAnsi" w:hAnsiTheme="minorHAnsi" w:cstheme="minorHAnsi"/>
          <w:sz w:val="22"/>
          <w:szCs w:val="22"/>
        </w:rPr>
        <w:t>,</w:t>
      </w:r>
      <w:r w:rsidRPr="00515031">
        <w:rPr>
          <w:rFonts w:asciiTheme="minorHAnsi" w:hAnsiTheme="minorHAnsi" w:cstheme="minorHAnsi"/>
          <w:sz w:val="22"/>
          <w:szCs w:val="22"/>
        </w:rPr>
        <w:t xml:space="preserve"> </w:t>
      </w:r>
      <w:r w:rsidRPr="00515031">
        <w:rPr>
          <w:rFonts w:asciiTheme="minorHAnsi" w:hAnsiTheme="minorHAnsi" w:cstheme="minorHAnsi"/>
          <w:b/>
          <w:sz w:val="22"/>
          <w:szCs w:val="22"/>
        </w:rPr>
        <w:t>Bangalore</w:t>
      </w:r>
      <w:r w:rsidRPr="00515031">
        <w:rPr>
          <w:rFonts w:asciiTheme="minorHAnsi" w:hAnsiTheme="minorHAnsi" w:cstheme="minorHAnsi"/>
          <w:sz w:val="22"/>
          <w:szCs w:val="22"/>
        </w:rPr>
        <w:t xml:space="preserve"> </w:t>
      </w:r>
      <w:r w:rsidR="00AE51AA" w:rsidRPr="00515031">
        <w:rPr>
          <w:rFonts w:asciiTheme="minorHAnsi" w:hAnsiTheme="minorHAnsi" w:cstheme="minorHAnsi"/>
          <w:sz w:val="22"/>
          <w:szCs w:val="22"/>
        </w:rPr>
        <w:t xml:space="preserve">from </w:t>
      </w:r>
      <w:r w:rsidR="00AE51AA" w:rsidRPr="00515031">
        <w:rPr>
          <w:rStyle w:val="Emphasis"/>
          <w:rFonts w:asciiTheme="minorHAnsi" w:hAnsiTheme="minorHAnsi" w:cstheme="minorHAnsi"/>
          <w:bCs w:val="0"/>
          <w:sz w:val="22"/>
          <w:szCs w:val="22"/>
        </w:rPr>
        <w:t>April</w:t>
      </w:r>
      <w:r w:rsidRPr="00515031">
        <w:rPr>
          <w:rStyle w:val="Emphasis"/>
          <w:rFonts w:asciiTheme="minorHAnsi" w:hAnsiTheme="minorHAnsi" w:cstheme="minorHAnsi"/>
          <w:bCs w:val="0"/>
          <w:sz w:val="22"/>
          <w:szCs w:val="22"/>
        </w:rPr>
        <w:t xml:space="preserve"> </w:t>
      </w:r>
      <w:r w:rsidR="00E026C9" w:rsidRPr="00515031">
        <w:rPr>
          <w:rStyle w:val="Emphasis"/>
          <w:rFonts w:asciiTheme="minorHAnsi" w:hAnsiTheme="minorHAnsi" w:cstheme="minorHAnsi"/>
          <w:bCs w:val="0"/>
          <w:sz w:val="22"/>
          <w:szCs w:val="22"/>
        </w:rPr>
        <w:t>2</w:t>
      </w:r>
      <w:r w:rsidR="00FE3F05" w:rsidRPr="00515031">
        <w:rPr>
          <w:rStyle w:val="Emphasis"/>
          <w:rFonts w:asciiTheme="minorHAnsi" w:hAnsiTheme="minorHAnsi" w:cstheme="minorHAnsi"/>
          <w:bCs w:val="0"/>
          <w:sz w:val="22"/>
          <w:szCs w:val="22"/>
        </w:rPr>
        <w:t>018</w:t>
      </w:r>
      <w:r w:rsidR="00E026C9" w:rsidRPr="00515031">
        <w:rPr>
          <w:rStyle w:val="Emphasis"/>
          <w:rFonts w:asciiTheme="minorHAnsi" w:hAnsiTheme="minorHAnsi" w:cstheme="minorHAnsi"/>
          <w:bCs w:val="0"/>
          <w:sz w:val="22"/>
          <w:szCs w:val="22"/>
        </w:rPr>
        <w:t xml:space="preserve"> </w:t>
      </w:r>
      <w:r w:rsidRPr="00515031">
        <w:rPr>
          <w:rStyle w:val="Emphasis"/>
          <w:rFonts w:asciiTheme="minorHAnsi" w:hAnsiTheme="minorHAnsi" w:cstheme="minorHAnsi"/>
          <w:bCs w:val="0"/>
          <w:sz w:val="22"/>
          <w:szCs w:val="22"/>
        </w:rPr>
        <w:t xml:space="preserve">to </w:t>
      </w:r>
      <w:r w:rsidR="00FE3F05" w:rsidRPr="00515031">
        <w:rPr>
          <w:rStyle w:val="Emphasis"/>
          <w:rFonts w:asciiTheme="minorHAnsi" w:hAnsiTheme="minorHAnsi" w:cstheme="minorHAnsi"/>
          <w:bCs w:val="0"/>
          <w:sz w:val="22"/>
          <w:szCs w:val="22"/>
        </w:rPr>
        <w:t>Aug 2021.</w:t>
      </w:r>
    </w:p>
    <w:p w:rsidR="007437F1" w:rsidRPr="00515031" w:rsidRDefault="00304F3C" w:rsidP="00AE51AA">
      <w:pPr>
        <w:pStyle w:val="ListParagraph"/>
        <w:numPr>
          <w:ilvl w:val="0"/>
          <w:numId w:val="3"/>
        </w:numPr>
        <w:contextualSpacing/>
        <w:rPr>
          <w:rFonts w:asciiTheme="minorHAnsi" w:eastAsia="Microsoft JhengHei" w:hAnsiTheme="minorHAnsi" w:cstheme="minorHAnsi"/>
          <w:b/>
          <w:bCs/>
          <w:sz w:val="22"/>
          <w:szCs w:val="22"/>
        </w:rPr>
      </w:pPr>
      <w:r w:rsidRPr="00515031">
        <w:rPr>
          <w:rStyle w:val="Emphasis"/>
          <w:rFonts w:asciiTheme="minorHAnsi" w:hAnsiTheme="minorHAnsi" w:cstheme="minorHAnsi"/>
          <w:bCs w:val="0"/>
          <w:sz w:val="22"/>
          <w:szCs w:val="22"/>
        </w:rPr>
        <w:t>Worked</w:t>
      </w:r>
      <w:r w:rsidRPr="00515031">
        <w:rPr>
          <w:rStyle w:val="Emphasis"/>
          <w:rFonts w:asciiTheme="minorHAnsi" w:hAnsiTheme="minorHAnsi" w:cstheme="minorHAnsi"/>
          <w:b w:val="0"/>
          <w:bCs w:val="0"/>
          <w:sz w:val="22"/>
          <w:szCs w:val="22"/>
        </w:rPr>
        <w:t xml:space="preserve"> as</w:t>
      </w:r>
      <w:r w:rsidR="00854942" w:rsidRPr="00515031">
        <w:rPr>
          <w:rStyle w:val="Emphasis"/>
          <w:rFonts w:asciiTheme="minorHAnsi" w:hAnsiTheme="minorHAnsi" w:cstheme="minorHAnsi"/>
          <w:b w:val="0"/>
          <w:bCs w:val="0"/>
          <w:sz w:val="22"/>
          <w:szCs w:val="22"/>
        </w:rPr>
        <w:t xml:space="preserve"> </w:t>
      </w:r>
      <w:r w:rsidR="00854942" w:rsidRPr="00515031">
        <w:rPr>
          <w:rStyle w:val="Emphasis"/>
          <w:rFonts w:asciiTheme="minorHAnsi" w:hAnsiTheme="minorHAnsi" w:cstheme="minorHAnsi"/>
          <w:bCs w:val="0"/>
          <w:sz w:val="22"/>
          <w:szCs w:val="22"/>
        </w:rPr>
        <w:t>Tableau Developer</w:t>
      </w:r>
      <w:r w:rsidR="00854942" w:rsidRPr="00515031">
        <w:rPr>
          <w:rStyle w:val="Emphasis"/>
          <w:rFonts w:asciiTheme="minorHAnsi" w:hAnsiTheme="minorHAnsi" w:cstheme="minorHAnsi"/>
          <w:b w:val="0"/>
          <w:bCs w:val="0"/>
          <w:sz w:val="22"/>
          <w:szCs w:val="22"/>
        </w:rPr>
        <w:t xml:space="preserve"> at </w:t>
      </w:r>
      <w:r w:rsidR="005A7800" w:rsidRPr="00515031">
        <w:rPr>
          <w:rStyle w:val="Emphasis"/>
          <w:rFonts w:asciiTheme="minorHAnsi" w:hAnsiTheme="minorHAnsi" w:cstheme="minorHAnsi"/>
          <w:bCs w:val="0"/>
          <w:sz w:val="22"/>
          <w:szCs w:val="22"/>
        </w:rPr>
        <w:t>WIPRO</w:t>
      </w:r>
      <w:r w:rsidR="00515031" w:rsidRPr="00515031">
        <w:rPr>
          <w:rStyle w:val="Emphasis"/>
          <w:rFonts w:asciiTheme="minorHAnsi" w:hAnsiTheme="minorHAnsi" w:cstheme="minorHAnsi"/>
          <w:bCs w:val="0"/>
          <w:sz w:val="22"/>
          <w:szCs w:val="22"/>
        </w:rPr>
        <w:t>(Payroll: Pixel Dreams India Private Limited)</w:t>
      </w:r>
      <w:r w:rsidR="005A7800" w:rsidRPr="00515031">
        <w:rPr>
          <w:rStyle w:val="Emphasis"/>
          <w:rFonts w:asciiTheme="minorHAnsi" w:hAnsiTheme="minorHAnsi" w:cstheme="minorHAnsi"/>
          <w:b w:val="0"/>
          <w:bCs w:val="0"/>
          <w:sz w:val="22"/>
          <w:szCs w:val="22"/>
        </w:rPr>
        <w:t>,</w:t>
      </w:r>
      <w:r w:rsidR="00854942" w:rsidRPr="00515031">
        <w:rPr>
          <w:rStyle w:val="Emphasis"/>
          <w:rFonts w:asciiTheme="minorHAnsi" w:hAnsiTheme="minorHAnsi" w:cstheme="minorHAnsi"/>
          <w:b w:val="0"/>
          <w:bCs w:val="0"/>
          <w:sz w:val="22"/>
          <w:szCs w:val="22"/>
        </w:rPr>
        <w:t xml:space="preserve"> </w:t>
      </w:r>
      <w:r w:rsidRPr="00515031">
        <w:rPr>
          <w:rStyle w:val="Emphasis"/>
          <w:rFonts w:asciiTheme="minorHAnsi" w:hAnsiTheme="minorHAnsi" w:cstheme="minorHAnsi"/>
          <w:bCs w:val="0"/>
          <w:sz w:val="22"/>
          <w:szCs w:val="22"/>
        </w:rPr>
        <w:t>Chennai</w:t>
      </w:r>
      <w:r w:rsidRPr="00515031">
        <w:rPr>
          <w:rStyle w:val="Emphasis"/>
          <w:rFonts w:asciiTheme="minorHAnsi" w:hAnsiTheme="minorHAnsi" w:cstheme="minorHAnsi"/>
          <w:b w:val="0"/>
          <w:bCs w:val="0"/>
          <w:sz w:val="22"/>
          <w:szCs w:val="22"/>
        </w:rPr>
        <w:t xml:space="preserve"> from June</w:t>
      </w:r>
      <w:r w:rsidRPr="00515031">
        <w:rPr>
          <w:rFonts w:asciiTheme="minorHAnsi" w:hAnsiTheme="minorHAnsi" w:cstheme="minorHAnsi"/>
          <w:b/>
          <w:sz w:val="22"/>
          <w:szCs w:val="22"/>
        </w:rPr>
        <w:t xml:space="preserve"> </w:t>
      </w:r>
      <w:r w:rsidR="00E913A9" w:rsidRPr="00515031">
        <w:rPr>
          <w:rFonts w:asciiTheme="minorHAnsi" w:hAnsiTheme="minorHAnsi" w:cstheme="minorHAnsi"/>
          <w:b/>
          <w:sz w:val="22"/>
          <w:szCs w:val="22"/>
        </w:rPr>
        <w:t>2016</w:t>
      </w:r>
      <w:r w:rsidRPr="00515031">
        <w:rPr>
          <w:rFonts w:asciiTheme="minorHAnsi" w:hAnsiTheme="minorHAnsi" w:cstheme="minorHAnsi"/>
          <w:b/>
          <w:sz w:val="22"/>
          <w:szCs w:val="22"/>
        </w:rPr>
        <w:t xml:space="preserve"> to</w:t>
      </w:r>
      <w:r w:rsidR="00E026C9" w:rsidRPr="00515031">
        <w:rPr>
          <w:rFonts w:asciiTheme="minorHAnsi" w:hAnsiTheme="minorHAnsi" w:cstheme="minorHAnsi"/>
          <w:b/>
          <w:sz w:val="22"/>
          <w:szCs w:val="22"/>
        </w:rPr>
        <w:t xml:space="preserve"> </w:t>
      </w:r>
      <w:r w:rsidRPr="00515031">
        <w:rPr>
          <w:rFonts w:asciiTheme="minorHAnsi" w:hAnsiTheme="minorHAnsi" w:cstheme="minorHAnsi"/>
          <w:b/>
          <w:sz w:val="22"/>
          <w:szCs w:val="22"/>
        </w:rPr>
        <w:t>March 2018.</w:t>
      </w:r>
      <w:r w:rsidR="00515031" w:rsidRPr="00515031">
        <w:rPr>
          <w:rFonts w:asciiTheme="minorHAnsi" w:hAnsiTheme="minorHAnsi" w:cstheme="minorHAnsi"/>
          <w:b/>
          <w:sz w:val="22"/>
          <w:szCs w:val="22"/>
        </w:rPr>
        <w:t xml:space="preserve"> (Payroll: </w:t>
      </w:r>
    </w:p>
    <w:p w:rsidR="002B2611" w:rsidRPr="00515031" w:rsidRDefault="002B2611" w:rsidP="005A7800">
      <w:pPr>
        <w:pStyle w:val="ListParagraph"/>
        <w:contextualSpacing/>
        <w:rPr>
          <w:rFonts w:asciiTheme="minorHAnsi" w:eastAsia="Microsoft JhengHei" w:hAnsiTheme="minorHAnsi" w:cstheme="minorHAnsi"/>
          <w:b/>
          <w:bCs/>
          <w:sz w:val="22"/>
          <w:szCs w:val="22"/>
        </w:rPr>
      </w:pPr>
    </w:p>
    <w:p w:rsidR="00FE78AE" w:rsidRPr="00515031" w:rsidRDefault="00FE78AE" w:rsidP="00AD28AA">
      <w:pPr>
        <w:spacing w:after="0" w:line="240" w:lineRule="auto"/>
        <w:ind w:right="261"/>
        <w:jc w:val="both"/>
        <w:rPr>
          <w:rFonts w:cstheme="minorHAnsi"/>
          <w:b/>
        </w:rPr>
      </w:pPr>
    </w:p>
    <w:p w:rsidR="009564D2" w:rsidRPr="00515031" w:rsidRDefault="00304F3C" w:rsidP="00AD28AA">
      <w:pPr>
        <w:spacing w:after="0" w:line="240" w:lineRule="auto"/>
        <w:ind w:right="261"/>
        <w:jc w:val="both"/>
        <w:rPr>
          <w:rFonts w:cstheme="minorHAnsi"/>
          <w:bCs/>
        </w:rPr>
      </w:pPr>
      <w:r w:rsidRPr="00515031">
        <w:rPr>
          <w:rFonts w:cstheme="minorHAnsi"/>
          <w:b/>
        </w:rPr>
        <w:t>PROJECTS</w:t>
      </w:r>
      <w:r w:rsidR="00EC6331" w:rsidRPr="00515031">
        <w:rPr>
          <w:rFonts w:cstheme="minorHAnsi"/>
          <w:bCs/>
        </w:rPr>
        <w:t>:</w:t>
      </w:r>
    </w:p>
    <w:p w:rsidR="00477A5E" w:rsidRPr="00515031" w:rsidRDefault="00477A5E" w:rsidP="00AD28AA">
      <w:pPr>
        <w:spacing w:after="0" w:line="240" w:lineRule="auto"/>
        <w:ind w:right="261"/>
        <w:jc w:val="both"/>
        <w:rPr>
          <w:rFonts w:cstheme="minorHAnsi"/>
        </w:rPr>
      </w:pPr>
    </w:p>
    <w:p w:rsidR="00FE3F05" w:rsidRPr="00515031" w:rsidRDefault="00304F3C" w:rsidP="00FE3F05">
      <w:pPr>
        <w:spacing w:after="0" w:line="240" w:lineRule="auto"/>
        <w:jc w:val="both"/>
        <w:rPr>
          <w:rFonts w:cstheme="minorHAnsi"/>
          <w:b/>
          <w:u w:val="single"/>
        </w:rPr>
      </w:pPr>
      <w:r w:rsidRPr="00515031">
        <w:rPr>
          <w:rFonts w:cstheme="minorHAnsi"/>
          <w:b/>
          <w:u w:val="single"/>
        </w:rPr>
        <w:t>Project #</w:t>
      </w:r>
      <w:r w:rsidRPr="00515031">
        <w:rPr>
          <w:rFonts w:cstheme="minorHAnsi"/>
          <w:b/>
          <w:u w:val="single"/>
        </w:rPr>
        <w:t>4</w:t>
      </w:r>
    </w:p>
    <w:p w:rsidR="00FE3F05" w:rsidRPr="00515031" w:rsidRDefault="00FE3F05" w:rsidP="00FE3F05">
      <w:pPr>
        <w:spacing w:after="0" w:line="240" w:lineRule="auto"/>
        <w:jc w:val="both"/>
        <w:rPr>
          <w:rFonts w:cstheme="minorHAnsi"/>
          <w:b/>
          <w:u w:val="single"/>
        </w:rPr>
      </w:pPr>
    </w:p>
    <w:p w:rsidR="00FE3F05" w:rsidRPr="00515031" w:rsidRDefault="00304F3C" w:rsidP="00FE3F05">
      <w:pPr>
        <w:spacing w:after="0" w:line="240" w:lineRule="auto"/>
        <w:rPr>
          <w:rFonts w:cstheme="minorHAnsi"/>
          <w:b/>
          <w:bCs/>
        </w:rPr>
      </w:pPr>
      <w:r w:rsidRPr="00515031">
        <w:rPr>
          <w:rFonts w:cstheme="minorHAnsi"/>
          <w:b/>
          <w:bCs/>
        </w:rPr>
        <w:t>Project Name</w:t>
      </w:r>
      <w:r w:rsidRPr="00515031">
        <w:rPr>
          <w:rFonts w:cstheme="minorHAnsi"/>
          <w:bCs/>
        </w:rPr>
        <w:t xml:space="preserve"> </w:t>
      </w:r>
      <w:r w:rsidRPr="00515031">
        <w:rPr>
          <w:rFonts w:cstheme="minorHAnsi"/>
          <w:bCs/>
        </w:rPr>
        <w:tab/>
      </w:r>
      <w:r w:rsidRPr="00515031">
        <w:rPr>
          <w:rFonts w:cstheme="minorHAnsi"/>
          <w:bCs/>
        </w:rPr>
        <w:tab/>
      </w:r>
      <w:r w:rsidRPr="00515031">
        <w:rPr>
          <w:rFonts w:cstheme="minorHAnsi"/>
          <w:b/>
          <w:bCs/>
        </w:rPr>
        <w:t xml:space="preserve">:          </w:t>
      </w:r>
      <w:r w:rsidRPr="00515031">
        <w:rPr>
          <w:rFonts w:cstheme="minorHAnsi"/>
          <w:b/>
          <w:bCs/>
        </w:rPr>
        <w:t>DTDC Express Limited</w:t>
      </w:r>
    </w:p>
    <w:p w:rsidR="00FE3F05" w:rsidRPr="00515031" w:rsidRDefault="00304F3C" w:rsidP="00FE3F05">
      <w:pPr>
        <w:spacing w:after="0" w:line="240" w:lineRule="auto"/>
        <w:rPr>
          <w:rFonts w:cstheme="minorHAnsi"/>
          <w:u w:val="thick"/>
        </w:rPr>
      </w:pPr>
      <w:r w:rsidRPr="00515031">
        <w:rPr>
          <w:rFonts w:cstheme="minorHAnsi"/>
          <w:b/>
          <w:bCs/>
        </w:rPr>
        <w:t>Client</w:t>
      </w:r>
      <w:r w:rsidRPr="00515031">
        <w:rPr>
          <w:rFonts w:cstheme="minorHAnsi"/>
          <w:b/>
          <w:bCs/>
        </w:rPr>
        <w:tab/>
      </w:r>
      <w:r w:rsidRPr="00515031">
        <w:rPr>
          <w:rFonts w:cstheme="minorHAnsi"/>
          <w:b/>
          <w:bCs/>
        </w:rPr>
        <w:tab/>
      </w:r>
      <w:r w:rsidRPr="00515031">
        <w:rPr>
          <w:rFonts w:cstheme="minorHAnsi"/>
          <w:b/>
          <w:bCs/>
        </w:rPr>
        <w:tab/>
      </w:r>
      <w:r w:rsidRPr="00515031">
        <w:rPr>
          <w:rFonts w:cstheme="minorHAnsi"/>
          <w:b/>
          <w:bCs/>
        </w:rPr>
        <w:tab/>
        <w:t>:</w:t>
      </w:r>
      <w:r w:rsidRPr="00515031">
        <w:rPr>
          <w:rFonts w:cstheme="minorHAnsi"/>
          <w:b/>
          <w:bCs/>
        </w:rPr>
        <w:tab/>
      </w:r>
      <w:r w:rsidRPr="00515031">
        <w:rPr>
          <w:rFonts w:cstheme="minorHAnsi"/>
          <w:b/>
          <w:bCs/>
        </w:rPr>
        <w:t>DTDC</w:t>
      </w:r>
    </w:p>
    <w:p w:rsidR="00FE3F05" w:rsidRPr="00515031" w:rsidRDefault="00304F3C" w:rsidP="00FE3F05">
      <w:pPr>
        <w:spacing w:after="0" w:line="240" w:lineRule="auto"/>
        <w:rPr>
          <w:rFonts w:cstheme="minorHAnsi"/>
          <w:bCs/>
        </w:rPr>
      </w:pPr>
      <w:r w:rsidRPr="00515031">
        <w:rPr>
          <w:rFonts w:cstheme="minorHAnsi"/>
          <w:b/>
          <w:bCs/>
        </w:rPr>
        <w:t>Role</w:t>
      </w:r>
      <w:r w:rsidRPr="00515031">
        <w:rPr>
          <w:rFonts w:cstheme="minorHAnsi"/>
          <w:b/>
          <w:bCs/>
        </w:rPr>
        <w:tab/>
      </w:r>
      <w:r w:rsidRPr="00515031">
        <w:rPr>
          <w:rFonts w:cstheme="minorHAnsi"/>
          <w:b/>
          <w:bCs/>
        </w:rPr>
        <w:tab/>
      </w:r>
      <w:r w:rsidRPr="00515031">
        <w:rPr>
          <w:rFonts w:cstheme="minorHAnsi"/>
          <w:b/>
          <w:bCs/>
        </w:rPr>
        <w:tab/>
      </w:r>
      <w:r w:rsidRPr="00515031">
        <w:rPr>
          <w:rFonts w:cstheme="minorHAnsi"/>
          <w:b/>
          <w:bCs/>
        </w:rPr>
        <w:tab/>
        <w:t>:</w:t>
      </w:r>
      <w:r w:rsidRPr="00515031">
        <w:rPr>
          <w:rFonts w:cstheme="minorHAnsi"/>
          <w:b/>
          <w:bCs/>
        </w:rPr>
        <w:tab/>
      </w:r>
      <w:r w:rsidR="00E2239E" w:rsidRPr="00515031">
        <w:rPr>
          <w:rFonts w:cstheme="minorHAnsi"/>
          <w:b/>
          <w:bCs/>
        </w:rPr>
        <w:t xml:space="preserve">Senior Technology </w:t>
      </w:r>
      <w:r w:rsidRPr="00515031">
        <w:rPr>
          <w:rFonts w:cstheme="minorHAnsi"/>
          <w:b/>
        </w:rPr>
        <w:t>Consultant</w:t>
      </w:r>
    </w:p>
    <w:p w:rsidR="00FE3F05" w:rsidRPr="00515031" w:rsidRDefault="00304F3C" w:rsidP="00FE3F05">
      <w:pPr>
        <w:spacing w:after="0" w:line="240" w:lineRule="auto"/>
        <w:rPr>
          <w:rFonts w:cstheme="minorHAnsi"/>
          <w:b/>
        </w:rPr>
      </w:pPr>
      <w:r w:rsidRPr="00515031">
        <w:rPr>
          <w:rFonts w:cstheme="minorHAnsi"/>
          <w:b/>
        </w:rPr>
        <w:t>Environment</w:t>
      </w:r>
      <w:r w:rsidRPr="00515031">
        <w:rPr>
          <w:rFonts w:cstheme="minorHAnsi"/>
          <w:b/>
        </w:rPr>
        <w:tab/>
        <w:t xml:space="preserve">           :</w:t>
      </w:r>
      <w:r w:rsidRPr="00515031">
        <w:rPr>
          <w:rFonts w:cstheme="minorHAnsi"/>
          <w:b/>
        </w:rPr>
        <w:tab/>
        <w:t>Tableau 20</w:t>
      </w:r>
      <w:r w:rsidRPr="00515031">
        <w:rPr>
          <w:rFonts w:cstheme="minorHAnsi"/>
          <w:b/>
        </w:rPr>
        <w:t>2</w:t>
      </w:r>
      <w:r w:rsidR="00CD0E7D" w:rsidRPr="00515031">
        <w:rPr>
          <w:rFonts w:cstheme="minorHAnsi"/>
          <w:b/>
        </w:rPr>
        <w:t>0.3</w:t>
      </w:r>
      <w:r w:rsidRPr="00515031">
        <w:rPr>
          <w:rFonts w:cstheme="minorHAnsi"/>
          <w:b/>
        </w:rPr>
        <w:t xml:space="preserve">, </w:t>
      </w:r>
      <w:r w:rsidRPr="00515031">
        <w:rPr>
          <w:rFonts w:cstheme="minorHAnsi"/>
          <w:b/>
        </w:rPr>
        <w:t>Amazon Redshift, SAP HANA</w:t>
      </w:r>
      <w:r w:rsidRPr="00515031">
        <w:rPr>
          <w:rFonts w:cstheme="minorHAnsi"/>
          <w:b/>
        </w:rPr>
        <w:t>&amp; Excel</w:t>
      </w:r>
      <w:r w:rsidRPr="00515031">
        <w:rPr>
          <w:rFonts w:cstheme="minorHAnsi"/>
          <w:b/>
        </w:rPr>
        <w:t>.</w:t>
      </w:r>
    </w:p>
    <w:p w:rsidR="00FE3F05" w:rsidRPr="00515031" w:rsidRDefault="00FE3F05" w:rsidP="00FE3F05">
      <w:pPr>
        <w:spacing w:after="0" w:line="240" w:lineRule="auto"/>
        <w:rPr>
          <w:rFonts w:cstheme="minorHAnsi"/>
          <w:b/>
        </w:rPr>
      </w:pPr>
    </w:p>
    <w:p w:rsidR="001B1806" w:rsidRPr="00515031" w:rsidRDefault="00304F3C" w:rsidP="00FE3F05">
      <w:pPr>
        <w:spacing w:after="0" w:line="240" w:lineRule="auto"/>
        <w:rPr>
          <w:rFonts w:cstheme="minorHAnsi"/>
          <w:b/>
          <w:u w:val="single"/>
        </w:rPr>
      </w:pPr>
      <w:r w:rsidRPr="00515031">
        <w:rPr>
          <w:rFonts w:cstheme="minorHAnsi"/>
          <w:b/>
          <w:u w:val="single"/>
        </w:rPr>
        <w:t>Project Description:</w:t>
      </w:r>
      <w:r w:rsidRPr="00515031">
        <w:rPr>
          <w:rFonts w:cstheme="minorHAnsi"/>
          <w:b/>
          <w:u w:val="single"/>
        </w:rPr>
        <w:t xml:space="preserve">  </w:t>
      </w:r>
    </w:p>
    <w:p w:rsidR="001B1806" w:rsidRPr="00515031" w:rsidRDefault="001B1806" w:rsidP="00FE3F05">
      <w:pPr>
        <w:spacing w:after="0" w:line="240" w:lineRule="auto"/>
        <w:rPr>
          <w:rFonts w:cstheme="minorHAnsi"/>
          <w:b/>
          <w:u w:val="single"/>
        </w:rPr>
      </w:pPr>
    </w:p>
    <w:p w:rsidR="00FE3F05" w:rsidRPr="00515031" w:rsidRDefault="00304F3C" w:rsidP="00FE3F05">
      <w:pPr>
        <w:spacing w:after="0" w:line="240" w:lineRule="auto"/>
        <w:rPr>
          <w:rFonts w:cstheme="minorHAnsi"/>
          <w:color w:val="444444"/>
          <w:shd w:val="clear" w:color="auto" w:fill="FFFFFF"/>
        </w:rPr>
      </w:pPr>
      <w:r w:rsidRPr="00515031">
        <w:rPr>
          <w:rFonts w:cstheme="minorHAnsi"/>
          <w:b/>
        </w:rPr>
        <w:t xml:space="preserve">                                   </w:t>
      </w:r>
      <w:r w:rsidRPr="00515031">
        <w:rPr>
          <w:rFonts w:cstheme="minorHAnsi"/>
          <w:color w:val="444444"/>
          <w:shd w:val="clear" w:color="auto" w:fill="FFFFFF"/>
        </w:rPr>
        <w:t>Desk to Desk Courier &amp; Cargo (also known as DTDC or DTDC Express Limited) is an Indian courier delivery services company,</w:t>
      </w:r>
      <w:r w:rsidRPr="00515031">
        <w:rPr>
          <w:rFonts w:cstheme="minorHAnsi"/>
          <w:color w:val="444444"/>
          <w:shd w:val="clear" w:color="auto" w:fill="FFFFFF"/>
        </w:rPr>
        <w:t xml:space="preserve"> headquartered in Bangalore, Karnataka. DTDC handles 12 million shipments every month.</w:t>
      </w:r>
    </w:p>
    <w:p w:rsidR="001B1806" w:rsidRPr="00515031" w:rsidRDefault="001B1806" w:rsidP="00FE3F05">
      <w:pPr>
        <w:spacing w:after="0" w:line="240" w:lineRule="auto"/>
        <w:rPr>
          <w:rFonts w:cstheme="minorHAnsi"/>
          <w:color w:val="444444"/>
          <w:shd w:val="clear" w:color="auto" w:fill="FFFFFF"/>
        </w:rPr>
      </w:pPr>
    </w:p>
    <w:p w:rsidR="001B1806" w:rsidRPr="00515031" w:rsidRDefault="00304F3C" w:rsidP="00FE3F05">
      <w:pPr>
        <w:spacing w:after="0" w:line="240" w:lineRule="auto"/>
        <w:rPr>
          <w:rFonts w:cstheme="minorHAnsi"/>
          <w:b/>
          <w:u w:val="single"/>
        </w:rPr>
      </w:pPr>
      <w:r w:rsidRPr="00515031">
        <w:rPr>
          <w:rFonts w:cstheme="minorHAnsi"/>
          <w:b/>
          <w:u w:val="single"/>
        </w:rPr>
        <w:t>Responsibilities:</w:t>
      </w:r>
    </w:p>
    <w:p w:rsidR="001B1806" w:rsidRPr="00515031" w:rsidRDefault="001B1806" w:rsidP="00FE3F05">
      <w:pPr>
        <w:spacing w:after="0" w:line="240" w:lineRule="auto"/>
        <w:rPr>
          <w:rFonts w:cstheme="minorHAnsi"/>
          <w:b/>
          <w:u w:val="single"/>
        </w:rPr>
      </w:pPr>
    </w:p>
    <w:p w:rsidR="001B1806" w:rsidRPr="00515031" w:rsidRDefault="00304F3C" w:rsidP="001B1806">
      <w:pPr>
        <w:numPr>
          <w:ilvl w:val="0"/>
          <w:numId w:val="6"/>
        </w:numPr>
        <w:overflowPunct w:val="0"/>
        <w:spacing w:after="0"/>
        <w:jc w:val="both"/>
        <w:rPr>
          <w:rFonts w:cstheme="minorHAnsi"/>
        </w:rPr>
      </w:pPr>
      <w:r w:rsidRPr="00515031">
        <w:rPr>
          <w:rFonts w:cstheme="minorHAnsi"/>
        </w:rPr>
        <w:t>Analysis of Requirements and Preparing the Technical Design Document.</w:t>
      </w:r>
    </w:p>
    <w:p w:rsidR="001B1806" w:rsidRPr="00515031" w:rsidRDefault="00304F3C" w:rsidP="001B1806">
      <w:pPr>
        <w:numPr>
          <w:ilvl w:val="0"/>
          <w:numId w:val="6"/>
        </w:numPr>
        <w:shd w:val="clear" w:color="auto" w:fill="FFFFFF"/>
        <w:spacing w:after="0"/>
        <w:rPr>
          <w:rFonts w:cstheme="minorHAnsi"/>
        </w:rPr>
      </w:pPr>
      <w:r w:rsidRPr="00515031">
        <w:rPr>
          <w:rFonts w:cstheme="minorHAnsi"/>
        </w:rPr>
        <w:t xml:space="preserve">Preparing dashboards using calculated fields, parameters, groups, sets and </w:t>
      </w:r>
      <w:r w:rsidR="00A31EF6" w:rsidRPr="00515031">
        <w:rPr>
          <w:rFonts w:cstheme="minorHAnsi"/>
        </w:rPr>
        <w:t>hi</w:t>
      </w:r>
      <w:r w:rsidRPr="00515031">
        <w:rPr>
          <w:rFonts w:cstheme="minorHAnsi"/>
        </w:rPr>
        <w:t>er</w:t>
      </w:r>
      <w:r w:rsidRPr="00515031">
        <w:rPr>
          <w:rFonts w:cstheme="minorHAnsi"/>
        </w:rPr>
        <w:t xml:space="preserve">archies in Tableau. </w:t>
      </w:r>
    </w:p>
    <w:p w:rsidR="001B1806" w:rsidRPr="00515031" w:rsidRDefault="00304F3C" w:rsidP="001B1806">
      <w:pPr>
        <w:numPr>
          <w:ilvl w:val="0"/>
          <w:numId w:val="6"/>
        </w:numPr>
        <w:overflowPunct w:val="0"/>
        <w:spacing w:after="0"/>
        <w:jc w:val="both"/>
        <w:rPr>
          <w:rFonts w:cstheme="minorHAnsi"/>
        </w:rPr>
      </w:pPr>
      <w:r w:rsidRPr="00515031">
        <w:rPr>
          <w:rFonts w:cstheme="minorHAnsi"/>
        </w:rPr>
        <w:t>Work closely and build relationships with team members and clients.</w:t>
      </w:r>
    </w:p>
    <w:p w:rsidR="00FE78AE" w:rsidRPr="00515031" w:rsidRDefault="00304F3C" w:rsidP="00FE78AE">
      <w:pPr>
        <w:numPr>
          <w:ilvl w:val="0"/>
          <w:numId w:val="6"/>
        </w:numPr>
        <w:overflowPunct w:val="0"/>
        <w:spacing w:after="0"/>
        <w:jc w:val="both"/>
        <w:rPr>
          <w:rFonts w:cstheme="minorHAnsi"/>
        </w:rPr>
      </w:pPr>
      <w:r w:rsidRPr="00515031">
        <w:rPr>
          <w:rFonts w:cstheme="minorHAnsi"/>
        </w:rPr>
        <w:t xml:space="preserve">Connecting to various data sources </w:t>
      </w:r>
      <w:r w:rsidRPr="00515031">
        <w:rPr>
          <w:rFonts w:cstheme="minorHAnsi"/>
        </w:rPr>
        <w:t>Amazon Redshift, SAP HANA</w:t>
      </w:r>
      <w:r w:rsidR="00E2239E" w:rsidRPr="00515031">
        <w:rPr>
          <w:rFonts w:cstheme="minorHAnsi"/>
        </w:rPr>
        <w:t>.</w:t>
      </w:r>
    </w:p>
    <w:p w:rsidR="00FE78AE" w:rsidRPr="00515031" w:rsidRDefault="00304F3C" w:rsidP="00FE78AE">
      <w:pPr>
        <w:numPr>
          <w:ilvl w:val="0"/>
          <w:numId w:val="6"/>
        </w:numPr>
        <w:overflowPunct w:val="0"/>
        <w:spacing w:after="0"/>
        <w:jc w:val="both"/>
        <w:rPr>
          <w:rFonts w:cstheme="minorHAnsi"/>
        </w:rPr>
      </w:pPr>
      <w:r w:rsidRPr="00515031">
        <w:rPr>
          <w:rFonts w:cstheme="minorHAnsi"/>
        </w:rPr>
        <w:t xml:space="preserve">Extracted data from various sources and performed data blending. </w:t>
      </w:r>
    </w:p>
    <w:p w:rsidR="00FE78AE" w:rsidRPr="00515031" w:rsidRDefault="00304F3C" w:rsidP="00FE78AE">
      <w:pPr>
        <w:numPr>
          <w:ilvl w:val="0"/>
          <w:numId w:val="6"/>
        </w:numPr>
        <w:overflowPunct w:val="0"/>
        <w:spacing w:after="0"/>
        <w:jc w:val="both"/>
        <w:rPr>
          <w:rFonts w:cstheme="minorHAnsi"/>
        </w:rPr>
      </w:pPr>
      <w:r w:rsidRPr="00515031">
        <w:rPr>
          <w:rFonts w:cstheme="minorHAnsi"/>
        </w:rPr>
        <w:t>Worked with Actions in Reporting, Drill</w:t>
      </w:r>
      <w:r w:rsidRPr="00515031">
        <w:rPr>
          <w:rFonts w:cstheme="minorHAnsi"/>
        </w:rPr>
        <w:t xml:space="preserve"> Down, and Drill Through reports.</w:t>
      </w:r>
    </w:p>
    <w:p w:rsidR="00FE78AE" w:rsidRPr="00515031" w:rsidRDefault="00304F3C" w:rsidP="00FE78AE">
      <w:pPr>
        <w:numPr>
          <w:ilvl w:val="0"/>
          <w:numId w:val="6"/>
        </w:numPr>
        <w:overflowPunct w:val="0"/>
        <w:spacing w:after="0"/>
        <w:jc w:val="both"/>
        <w:rPr>
          <w:rFonts w:cstheme="minorHAnsi"/>
        </w:rPr>
      </w:pPr>
      <w:r w:rsidRPr="00515031">
        <w:rPr>
          <w:rFonts w:cstheme="minorHAnsi"/>
        </w:rPr>
        <w:t>Participated in weekly meetings, reviews, and user group meeting as well as communicating with stakeholders and business groups.</w:t>
      </w:r>
    </w:p>
    <w:p w:rsidR="00FE78AE" w:rsidRPr="00515031" w:rsidRDefault="00304F3C" w:rsidP="00FE78AE">
      <w:pPr>
        <w:numPr>
          <w:ilvl w:val="0"/>
          <w:numId w:val="6"/>
        </w:numPr>
        <w:overflowPunct w:val="0"/>
        <w:spacing w:after="0"/>
        <w:jc w:val="both"/>
        <w:rPr>
          <w:rFonts w:cstheme="minorHAnsi"/>
        </w:rPr>
      </w:pPr>
      <w:r w:rsidRPr="00515031">
        <w:rPr>
          <w:rFonts w:cstheme="minorHAnsi"/>
        </w:rPr>
        <w:t>Publishing sheets and dashboards on server Using Tableau Desktop.</w:t>
      </w:r>
    </w:p>
    <w:p w:rsidR="00E2239E" w:rsidRPr="00515031" w:rsidRDefault="00304F3C" w:rsidP="00FE78AE">
      <w:pPr>
        <w:numPr>
          <w:ilvl w:val="0"/>
          <w:numId w:val="6"/>
        </w:numPr>
        <w:overflowPunct w:val="0"/>
        <w:spacing w:after="0"/>
        <w:jc w:val="both"/>
        <w:rPr>
          <w:rFonts w:cstheme="minorHAnsi"/>
        </w:rPr>
      </w:pPr>
      <w:r w:rsidRPr="00515031">
        <w:rPr>
          <w:rFonts w:cstheme="minorHAnsi"/>
        </w:rPr>
        <w:t xml:space="preserve">Extracted </w:t>
      </w:r>
      <w:r w:rsidRPr="00515031">
        <w:rPr>
          <w:rFonts w:cstheme="minorHAnsi"/>
        </w:rPr>
        <w:t xml:space="preserve">the </w:t>
      </w:r>
      <w:r w:rsidRPr="00515031">
        <w:rPr>
          <w:rFonts w:cstheme="minorHAnsi"/>
        </w:rPr>
        <w:t>data as per c</w:t>
      </w:r>
      <w:r w:rsidRPr="00515031">
        <w:rPr>
          <w:rFonts w:cstheme="minorHAnsi"/>
        </w:rPr>
        <w:t>lient's requirement</w:t>
      </w:r>
      <w:r w:rsidRPr="00515031">
        <w:rPr>
          <w:rFonts w:cstheme="minorHAnsi"/>
        </w:rPr>
        <w:t>.</w:t>
      </w:r>
    </w:p>
    <w:p w:rsidR="005E734B" w:rsidRPr="00515031" w:rsidRDefault="00304F3C" w:rsidP="00FE78AE">
      <w:pPr>
        <w:numPr>
          <w:ilvl w:val="0"/>
          <w:numId w:val="6"/>
        </w:numPr>
        <w:overflowPunct w:val="0"/>
        <w:spacing w:after="0"/>
        <w:jc w:val="both"/>
        <w:rPr>
          <w:rFonts w:cstheme="minorHAnsi"/>
        </w:rPr>
      </w:pPr>
      <w:r w:rsidRPr="00515031">
        <w:rPr>
          <w:rFonts w:cstheme="minorHAnsi"/>
        </w:rPr>
        <w:t>Used table</w:t>
      </w:r>
      <w:r w:rsidRPr="00515031">
        <w:rPr>
          <w:rFonts w:cstheme="minorHAnsi"/>
        </w:rPr>
        <w:t>au</w:t>
      </w:r>
      <w:r w:rsidRPr="00515031">
        <w:rPr>
          <w:rFonts w:cstheme="minorHAnsi"/>
        </w:rPr>
        <w:t xml:space="preserve"> bridge to refresh data daily bases</w:t>
      </w:r>
      <w:r w:rsidRPr="00515031">
        <w:rPr>
          <w:rFonts w:cstheme="minorHAnsi"/>
        </w:rPr>
        <w:t>.</w:t>
      </w:r>
    </w:p>
    <w:p w:rsidR="001B1806" w:rsidRPr="00515031" w:rsidRDefault="001B1806" w:rsidP="00FE3F05">
      <w:pPr>
        <w:spacing w:after="0" w:line="240" w:lineRule="auto"/>
        <w:rPr>
          <w:rFonts w:cstheme="minorHAnsi"/>
          <w:b/>
          <w:u w:val="single"/>
        </w:rPr>
      </w:pPr>
    </w:p>
    <w:p w:rsidR="001B1806" w:rsidRPr="00515031" w:rsidRDefault="001B1806" w:rsidP="00FE3F05">
      <w:pPr>
        <w:spacing w:after="0" w:line="240" w:lineRule="auto"/>
        <w:rPr>
          <w:rFonts w:cstheme="minorHAnsi"/>
          <w:b/>
        </w:rPr>
      </w:pPr>
    </w:p>
    <w:p w:rsidR="00F56FF6" w:rsidRPr="00515031" w:rsidRDefault="00304F3C" w:rsidP="00AD28AA">
      <w:pPr>
        <w:spacing w:after="0" w:line="240" w:lineRule="auto"/>
        <w:jc w:val="both"/>
        <w:rPr>
          <w:rFonts w:cstheme="minorHAnsi"/>
          <w:b/>
          <w:u w:val="single"/>
        </w:rPr>
      </w:pPr>
      <w:r w:rsidRPr="00515031">
        <w:rPr>
          <w:rFonts w:cstheme="minorHAnsi"/>
          <w:b/>
          <w:u w:val="single"/>
        </w:rPr>
        <w:t>Project #</w:t>
      </w:r>
      <w:r w:rsidR="00060E3B" w:rsidRPr="00515031">
        <w:rPr>
          <w:rFonts w:cstheme="minorHAnsi"/>
          <w:b/>
          <w:u w:val="single"/>
        </w:rPr>
        <w:t>3</w:t>
      </w:r>
    </w:p>
    <w:p w:rsidR="00012221" w:rsidRPr="00515031" w:rsidRDefault="00012221" w:rsidP="00AD28AA">
      <w:pPr>
        <w:spacing w:after="0" w:line="240" w:lineRule="auto"/>
        <w:jc w:val="both"/>
        <w:rPr>
          <w:rFonts w:cstheme="minorHAnsi"/>
          <w:b/>
          <w:u w:val="single"/>
        </w:rPr>
      </w:pPr>
    </w:p>
    <w:p w:rsidR="00610A7B" w:rsidRPr="00515031" w:rsidRDefault="00304F3C" w:rsidP="00AD28AA">
      <w:pPr>
        <w:spacing w:after="0" w:line="240" w:lineRule="auto"/>
        <w:rPr>
          <w:rFonts w:cstheme="minorHAnsi"/>
          <w:b/>
          <w:bCs/>
        </w:rPr>
      </w:pPr>
      <w:r w:rsidRPr="00515031">
        <w:rPr>
          <w:rFonts w:cstheme="minorHAnsi"/>
          <w:b/>
          <w:bCs/>
        </w:rPr>
        <w:t>Project Name</w:t>
      </w:r>
      <w:r w:rsidRPr="00515031">
        <w:rPr>
          <w:rFonts w:cstheme="minorHAnsi"/>
          <w:bCs/>
        </w:rPr>
        <w:t xml:space="preserve"> </w:t>
      </w:r>
      <w:r w:rsidRPr="00515031">
        <w:rPr>
          <w:rFonts w:cstheme="minorHAnsi"/>
          <w:bCs/>
        </w:rPr>
        <w:tab/>
      </w:r>
      <w:r w:rsidRPr="00515031">
        <w:rPr>
          <w:rFonts w:cstheme="minorHAnsi"/>
          <w:bCs/>
        </w:rPr>
        <w:tab/>
      </w:r>
      <w:r w:rsidR="005A7BA0" w:rsidRPr="00515031">
        <w:rPr>
          <w:rFonts w:cstheme="minorHAnsi"/>
          <w:b/>
          <w:bCs/>
        </w:rPr>
        <w:t>:           Retail Analytics</w:t>
      </w:r>
    </w:p>
    <w:p w:rsidR="00F56FF6" w:rsidRPr="00515031" w:rsidRDefault="00304F3C" w:rsidP="006B6073">
      <w:pPr>
        <w:spacing w:after="0" w:line="240" w:lineRule="auto"/>
        <w:rPr>
          <w:rFonts w:cstheme="minorHAnsi"/>
          <w:u w:val="thick"/>
        </w:rPr>
      </w:pPr>
      <w:r w:rsidRPr="00515031">
        <w:rPr>
          <w:rFonts w:cstheme="minorHAnsi"/>
          <w:b/>
          <w:bCs/>
        </w:rPr>
        <w:t>Client</w:t>
      </w:r>
      <w:r w:rsidRPr="00515031">
        <w:rPr>
          <w:rFonts w:cstheme="minorHAnsi"/>
          <w:b/>
          <w:bCs/>
        </w:rPr>
        <w:tab/>
      </w:r>
      <w:r w:rsidRPr="00515031">
        <w:rPr>
          <w:rFonts w:cstheme="minorHAnsi"/>
          <w:b/>
          <w:bCs/>
        </w:rPr>
        <w:tab/>
      </w:r>
      <w:r w:rsidRPr="00515031">
        <w:rPr>
          <w:rFonts w:cstheme="minorHAnsi"/>
          <w:b/>
          <w:bCs/>
        </w:rPr>
        <w:tab/>
      </w:r>
      <w:r w:rsidR="006B6073" w:rsidRPr="00515031">
        <w:rPr>
          <w:rFonts w:cstheme="minorHAnsi"/>
          <w:b/>
          <w:bCs/>
        </w:rPr>
        <w:tab/>
      </w:r>
      <w:r w:rsidRPr="00515031">
        <w:rPr>
          <w:rFonts w:cstheme="minorHAnsi"/>
          <w:b/>
          <w:bCs/>
        </w:rPr>
        <w:t>:</w:t>
      </w:r>
      <w:r w:rsidRPr="00515031">
        <w:rPr>
          <w:rFonts w:cstheme="minorHAnsi"/>
          <w:b/>
          <w:bCs/>
        </w:rPr>
        <w:tab/>
      </w:r>
      <w:r w:rsidR="005A7BA0" w:rsidRPr="00515031">
        <w:rPr>
          <w:rFonts w:cstheme="minorHAnsi"/>
          <w:b/>
          <w:bCs/>
        </w:rPr>
        <w:t>Costco Wholesale Corporation</w:t>
      </w:r>
    </w:p>
    <w:p w:rsidR="00F56FF6" w:rsidRPr="00515031" w:rsidRDefault="00304F3C" w:rsidP="006B6073">
      <w:pPr>
        <w:spacing w:after="0" w:line="240" w:lineRule="auto"/>
        <w:rPr>
          <w:rFonts w:cstheme="minorHAnsi"/>
          <w:bCs/>
        </w:rPr>
      </w:pPr>
      <w:r w:rsidRPr="00515031">
        <w:rPr>
          <w:rFonts w:cstheme="minorHAnsi"/>
          <w:b/>
          <w:bCs/>
        </w:rPr>
        <w:t>Role</w:t>
      </w:r>
      <w:r w:rsidRPr="00515031">
        <w:rPr>
          <w:rFonts w:cstheme="minorHAnsi"/>
          <w:b/>
          <w:bCs/>
        </w:rPr>
        <w:tab/>
      </w:r>
      <w:r w:rsidRPr="00515031">
        <w:rPr>
          <w:rFonts w:cstheme="minorHAnsi"/>
          <w:b/>
          <w:bCs/>
        </w:rPr>
        <w:tab/>
      </w:r>
      <w:r w:rsidRPr="00515031">
        <w:rPr>
          <w:rFonts w:cstheme="minorHAnsi"/>
          <w:b/>
          <w:bCs/>
        </w:rPr>
        <w:tab/>
      </w:r>
      <w:r w:rsidR="006B6073" w:rsidRPr="00515031">
        <w:rPr>
          <w:rFonts w:cstheme="minorHAnsi"/>
          <w:b/>
          <w:bCs/>
        </w:rPr>
        <w:tab/>
      </w:r>
      <w:r w:rsidRPr="00515031">
        <w:rPr>
          <w:rFonts w:cstheme="minorHAnsi"/>
          <w:b/>
          <w:bCs/>
        </w:rPr>
        <w:t>:</w:t>
      </w:r>
      <w:r w:rsidRPr="00515031">
        <w:rPr>
          <w:rFonts w:cstheme="minorHAnsi"/>
          <w:b/>
          <w:bCs/>
        </w:rPr>
        <w:tab/>
      </w:r>
      <w:r w:rsidRPr="00515031">
        <w:rPr>
          <w:rFonts w:cstheme="minorHAnsi"/>
          <w:b/>
        </w:rPr>
        <w:t>Tableau Developer</w:t>
      </w:r>
    </w:p>
    <w:p w:rsidR="00F56FF6" w:rsidRPr="00515031" w:rsidRDefault="00304F3C" w:rsidP="006B6073">
      <w:pPr>
        <w:spacing w:after="0" w:line="240" w:lineRule="auto"/>
        <w:rPr>
          <w:rFonts w:cstheme="minorHAnsi"/>
          <w:b/>
        </w:rPr>
      </w:pPr>
      <w:r w:rsidRPr="00515031">
        <w:rPr>
          <w:rFonts w:cstheme="minorHAnsi"/>
          <w:b/>
        </w:rPr>
        <w:t>Environment</w:t>
      </w:r>
      <w:r w:rsidRPr="00515031">
        <w:rPr>
          <w:rFonts w:cstheme="minorHAnsi"/>
          <w:b/>
        </w:rPr>
        <w:tab/>
        <w:t xml:space="preserve">         </w:t>
      </w:r>
      <w:r w:rsidR="006407AE" w:rsidRPr="00515031">
        <w:rPr>
          <w:rFonts w:cstheme="minorHAnsi"/>
          <w:b/>
        </w:rPr>
        <w:t xml:space="preserve">  </w:t>
      </w:r>
      <w:r w:rsidRPr="00515031">
        <w:rPr>
          <w:rFonts w:cstheme="minorHAnsi"/>
          <w:b/>
        </w:rPr>
        <w:t>:</w:t>
      </w:r>
      <w:r w:rsidRPr="00515031">
        <w:rPr>
          <w:rFonts w:cstheme="minorHAnsi"/>
          <w:b/>
        </w:rPr>
        <w:tab/>
      </w:r>
      <w:r w:rsidR="00636C9F" w:rsidRPr="00515031">
        <w:rPr>
          <w:rFonts w:cstheme="minorHAnsi"/>
          <w:b/>
        </w:rPr>
        <w:t>Tableau 2018</w:t>
      </w:r>
      <w:r w:rsidR="00E567DF" w:rsidRPr="00515031">
        <w:rPr>
          <w:rFonts w:cstheme="minorHAnsi"/>
          <w:b/>
        </w:rPr>
        <w:t xml:space="preserve">.x, </w:t>
      </w:r>
      <w:r w:rsidR="005A7800" w:rsidRPr="00515031">
        <w:rPr>
          <w:rFonts w:cstheme="minorHAnsi"/>
          <w:b/>
        </w:rPr>
        <w:t>SQL</w:t>
      </w:r>
      <w:r w:rsidR="00E567DF" w:rsidRPr="00515031">
        <w:rPr>
          <w:rFonts w:cstheme="minorHAnsi"/>
          <w:b/>
        </w:rPr>
        <w:t xml:space="preserve"> &amp; Excel</w:t>
      </w:r>
    </w:p>
    <w:p w:rsidR="006B6073" w:rsidRPr="00515031" w:rsidRDefault="006B6073" w:rsidP="006B6073">
      <w:pPr>
        <w:spacing w:after="0" w:line="240" w:lineRule="auto"/>
        <w:rPr>
          <w:rFonts w:cstheme="minorHAnsi"/>
          <w:b/>
        </w:rPr>
      </w:pPr>
    </w:p>
    <w:p w:rsidR="00F56FF6" w:rsidRPr="00515031" w:rsidRDefault="00304F3C" w:rsidP="00F56FF6">
      <w:pPr>
        <w:pStyle w:val="BodyText"/>
        <w:tabs>
          <w:tab w:val="left" w:pos="2160"/>
        </w:tabs>
        <w:spacing w:line="276" w:lineRule="auto"/>
        <w:rPr>
          <w:rFonts w:asciiTheme="minorHAnsi" w:hAnsiTheme="minorHAnsi" w:cstheme="minorHAnsi"/>
          <w:b/>
          <w:sz w:val="22"/>
          <w:szCs w:val="22"/>
          <w:u w:val="single"/>
        </w:rPr>
      </w:pPr>
      <w:r w:rsidRPr="00515031">
        <w:rPr>
          <w:rFonts w:asciiTheme="minorHAnsi" w:hAnsiTheme="minorHAnsi" w:cstheme="minorHAnsi"/>
          <w:b/>
          <w:sz w:val="22"/>
          <w:szCs w:val="22"/>
          <w:u w:val="single"/>
        </w:rPr>
        <w:t>Project Description:</w:t>
      </w:r>
    </w:p>
    <w:p w:rsidR="005A7BA0" w:rsidRPr="00515031" w:rsidRDefault="005A7BA0" w:rsidP="00F56FF6">
      <w:pPr>
        <w:pStyle w:val="BodyText"/>
        <w:tabs>
          <w:tab w:val="left" w:pos="2160"/>
        </w:tabs>
        <w:spacing w:line="276" w:lineRule="auto"/>
        <w:rPr>
          <w:rFonts w:asciiTheme="minorHAnsi" w:hAnsiTheme="minorHAnsi" w:cstheme="minorHAnsi"/>
          <w:b/>
          <w:sz w:val="22"/>
          <w:szCs w:val="22"/>
          <w:u w:val="single"/>
        </w:rPr>
      </w:pPr>
    </w:p>
    <w:p w:rsidR="005A7BA0" w:rsidRPr="00515031" w:rsidRDefault="00304F3C" w:rsidP="006758A9">
      <w:pPr>
        <w:pStyle w:val="BodyText"/>
        <w:tabs>
          <w:tab w:val="left" w:pos="2160"/>
        </w:tabs>
        <w:spacing w:line="360" w:lineRule="auto"/>
        <w:rPr>
          <w:rFonts w:asciiTheme="minorHAnsi" w:eastAsiaTheme="minorEastAsia" w:hAnsiTheme="minorHAnsi" w:cstheme="minorHAnsi"/>
          <w:bCs/>
          <w:color w:val="202122"/>
          <w:sz w:val="22"/>
          <w:szCs w:val="22"/>
          <w:shd w:val="clear" w:color="auto" w:fill="FFFFFF"/>
        </w:rPr>
      </w:pPr>
      <w:r w:rsidRPr="00515031">
        <w:rPr>
          <w:rFonts w:asciiTheme="minorHAnsi" w:eastAsiaTheme="minorEastAsia" w:hAnsiTheme="minorHAnsi" w:cstheme="minorHAnsi"/>
          <w:b/>
          <w:bCs/>
          <w:color w:val="202122"/>
          <w:sz w:val="22"/>
          <w:szCs w:val="22"/>
          <w:shd w:val="clear" w:color="auto" w:fill="FFFFFF"/>
        </w:rPr>
        <w:tab/>
        <w:t xml:space="preserve">Costco </w:t>
      </w:r>
      <w:r w:rsidR="00C32622" w:rsidRPr="00515031">
        <w:rPr>
          <w:rFonts w:asciiTheme="minorHAnsi" w:eastAsiaTheme="minorEastAsia" w:hAnsiTheme="minorHAnsi" w:cstheme="minorHAnsi"/>
          <w:b/>
          <w:bCs/>
          <w:color w:val="202122"/>
          <w:sz w:val="22"/>
          <w:szCs w:val="22"/>
          <w:shd w:val="clear" w:color="auto" w:fill="FFFFFF"/>
        </w:rPr>
        <w:t>wholesale</w:t>
      </w:r>
      <w:r w:rsidRPr="00515031">
        <w:rPr>
          <w:rFonts w:asciiTheme="minorHAnsi" w:eastAsiaTheme="minorEastAsia" w:hAnsiTheme="minorHAnsi" w:cstheme="minorHAnsi"/>
          <w:bCs/>
          <w:color w:val="202122"/>
          <w:sz w:val="22"/>
          <w:szCs w:val="22"/>
          <w:shd w:val="clear" w:color="auto" w:fill="FFFFFF"/>
        </w:rPr>
        <w:t xml:space="preserve"> and also known simply as Costco is an </w:t>
      </w:r>
      <w:r w:rsidR="002B77CA" w:rsidRPr="00515031">
        <w:rPr>
          <w:rFonts w:asciiTheme="minorHAnsi" w:eastAsiaTheme="minorEastAsia" w:hAnsiTheme="minorHAnsi" w:cstheme="minorHAnsi"/>
          <w:bCs/>
          <w:color w:val="202122"/>
          <w:sz w:val="22"/>
          <w:szCs w:val="22"/>
          <w:shd w:val="clear" w:color="auto" w:fill="FFFFFF"/>
        </w:rPr>
        <w:t>American which</w:t>
      </w:r>
      <w:r w:rsidRPr="00515031">
        <w:rPr>
          <w:rFonts w:asciiTheme="minorHAnsi" w:eastAsiaTheme="minorEastAsia" w:hAnsiTheme="minorHAnsi" w:cstheme="minorHAnsi"/>
          <w:bCs/>
          <w:color w:val="202122"/>
          <w:sz w:val="22"/>
          <w:szCs w:val="22"/>
          <w:shd w:val="clear" w:color="auto" w:fill="FFFFFF"/>
        </w:rPr>
        <w:t xml:space="preserve"> operates a chain of membership-only (needing a membership to shop there) big-box retail </w:t>
      </w:r>
      <w:r w:rsidR="00C32622" w:rsidRPr="00515031">
        <w:rPr>
          <w:rFonts w:asciiTheme="minorHAnsi" w:eastAsiaTheme="minorEastAsia" w:hAnsiTheme="minorHAnsi" w:cstheme="minorHAnsi"/>
          <w:bCs/>
          <w:color w:val="202122"/>
          <w:sz w:val="22"/>
          <w:szCs w:val="22"/>
          <w:shd w:val="clear" w:color="auto" w:fill="FFFFFF"/>
        </w:rPr>
        <w:t>stores as</w:t>
      </w:r>
      <w:r w:rsidRPr="00515031">
        <w:rPr>
          <w:rFonts w:asciiTheme="minorHAnsi" w:eastAsiaTheme="minorEastAsia" w:hAnsiTheme="minorHAnsi" w:cstheme="minorHAnsi"/>
          <w:bCs/>
          <w:color w:val="202122"/>
          <w:sz w:val="22"/>
          <w:szCs w:val="22"/>
          <w:shd w:val="clear" w:color="auto" w:fill="FFFFFF"/>
        </w:rPr>
        <w:t xml:space="preserve"> of 2020, Costco was t</w:t>
      </w:r>
      <w:r w:rsidR="00C32622" w:rsidRPr="00515031">
        <w:rPr>
          <w:rFonts w:asciiTheme="minorHAnsi" w:eastAsiaTheme="minorEastAsia" w:hAnsiTheme="minorHAnsi" w:cstheme="minorHAnsi"/>
          <w:bCs/>
          <w:color w:val="202122"/>
          <w:sz w:val="22"/>
          <w:szCs w:val="22"/>
          <w:shd w:val="clear" w:color="auto" w:fill="FFFFFF"/>
        </w:rPr>
        <w:t>he</w:t>
      </w:r>
      <w:r w:rsidRPr="00515031">
        <w:rPr>
          <w:rFonts w:asciiTheme="minorHAnsi" w:eastAsiaTheme="minorEastAsia" w:hAnsiTheme="minorHAnsi" w:cstheme="minorHAnsi"/>
          <w:bCs/>
          <w:color w:val="202122"/>
          <w:sz w:val="22"/>
          <w:szCs w:val="22"/>
          <w:shd w:val="clear" w:color="auto" w:fill="FFFFFF"/>
        </w:rPr>
        <w:t xml:space="preserve"> fifth l</w:t>
      </w:r>
      <w:r w:rsidR="00C32622" w:rsidRPr="00515031">
        <w:rPr>
          <w:rFonts w:asciiTheme="minorHAnsi" w:eastAsiaTheme="minorEastAsia" w:hAnsiTheme="minorHAnsi" w:cstheme="minorHAnsi"/>
          <w:bCs/>
          <w:color w:val="202122"/>
          <w:sz w:val="22"/>
          <w:szCs w:val="22"/>
          <w:shd w:val="clear" w:color="auto" w:fill="FFFFFF"/>
        </w:rPr>
        <w:t>argest retailer in the world and</w:t>
      </w:r>
      <w:r w:rsidRPr="00515031">
        <w:rPr>
          <w:rFonts w:asciiTheme="minorHAnsi" w:eastAsiaTheme="minorEastAsia" w:hAnsiTheme="minorHAnsi" w:cstheme="minorHAnsi"/>
          <w:bCs/>
          <w:color w:val="202122"/>
          <w:sz w:val="22"/>
          <w:szCs w:val="22"/>
          <w:shd w:val="clear" w:color="auto" w:fill="FFFFFF"/>
        </w:rPr>
        <w:t xml:space="preserve"> the world's largest retailer of choice and prime beef, organic foods, rotisserie c</w:t>
      </w:r>
      <w:r w:rsidR="00C32622" w:rsidRPr="00515031">
        <w:rPr>
          <w:rFonts w:asciiTheme="minorHAnsi" w:eastAsiaTheme="minorEastAsia" w:hAnsiTheme="minorHAnsi" w:cstheme="minorHAnsi"/>
          <w:bCs/>
          <w:color w:val="202122"/>
          <w:sz w:val="22"/>
          <w:szCs w:val="22"/>
          <w:shd w:val="clear" w:color="auto" w:fill="FFFFFF"/>
        </w:rPr>
        <w:t>hicken, and wine as of 2016 in</w:t>
      </w:r>
      <w:r w:rsidRPr="00515031">
        <w:rPr>
          <w:rFonts w:asciiTheme="minorHAnsi" w:eastAsiaTheme="minorEastAsia" w:hAnsiTheme="minorHAnsi" w:cstheme="minorHAnsi"/>
          <w:bCs/>
          <w:color w:val="202122"/>
          <w:sz w:val="22"/>
          <w:szCs w:val="22"/>
          <w:shd w:val="clear" w:color="auto" w:fill="FFFFFF"/>
        </w:rPr>
        <w:t xml:space="preserve"> 2021, Costco was ranked</w:t>
      </w:r>
      <w:r w:rsidR="00C32622" w:rsidRPr="00515031">
        <w:rPr>
          <w:rFonts w:asciiTheme="minorHAnsi" w:eastAsiaTheme="minorEastAsia" w:hAnsiTheme="minorHAnsi" w:cstheme="minorHAnsi"/>
          <w:bCs/>
          <w:color w:val="202122"/>
          <w:sz w:val="22"/>
          <w:szCs w:val="22"/>
          <w:shd w:val="clear" w:color="auto" w:fill="FFFFFF"/>
        </w:rPr>
        <w:t>#</w:t>
      </w:r>
      <w:r w:rsidR="002B77CA" w:rsidRPr="00515031">
        <w:rPr>
          <w:rFonts w:asciiTheme="minorHAnsi" w:eastAsiaTheme="minorEastAsia" w:hAnsiTheme="minorHAnsi" w:cstheme="minorHAnsi"/>
          <w:bCs/>
          <w:color w:val="202122"/>
          <w:sz w:val="22"/>
          <w:szCs w:val="22"/>
          <w:shd w:val="clear" w:color="auto" w:fill="FFFFFF"/>
        </w:rPr>
        <w:t xml:space="preserve">10 on </w:t>
      </w:r>
      <w:r w:rsidRPr="00515031">
        <w:rPr>
          <w:rFonts w:asciiTheme="minorHAnsi" w:eastAsiaTheme="minorEastAsia" w:hAnsiTheme="minorHAnsi" w:cstheme="minorHAnsi"/>
          <w:bCs/>
          <w:color w:val="202122"/>
          <w:sz w:val="22"/>
          <w:szCs w:val="22"/>
          <w:shd w:val="clear" w:color="auto" w:fill="FFFFFF"/>
        </w:rPr>
        <w:t>the Fortune 500 rankings of the largest United States c</w:t>
      </w:r>
      <w:r w:rsidR="00C32622" w:rsidRPr="00515031">
        <w:rPr>
          <w:rFonts w:asciiTheme="minorHAnsi" w:eastAsiaTheme="minorEastAsia" w:hAnsiTheme="minorHAnsi" w:cstheme="minorHAnsi"/>
          <w:bCs/>
          <w:color w:val="202122"/>
          <w:sz w:val="22"/>
          <w:szCs w:val="22"/>
          <w:shd w:val="clear" w:color="auto" w:fill="FFFFFF"/>
        </w:rPr>
        <w:t>orporations by total revenue.</w:t>
      </w:r>
      <w:r w:rsidRPr="00515031">
        <w:rPr>
          <w:rFonts w:asciiTheme="minorHAnsi" w:eastAsiaTheme="minorEastAsia" w:hAnsiTheme="minorHAnsi" w:cstheme="minorHAnsi"/>
          <w:bCs/>
          <w:color w:val="202122"/>
          <w:sz w:val="22"/>
          <w:szCs w:val="22"/>
          <w:shd w:val="clear" w:color="auto" w:fill="FFFFFF"/>
        </w:rPr>
        <w:t xml:space="preserve"> The project purpose is to b</w:t>
      </w:r>
      <w:r w:rsidRPr="00515031">
        <w:rPr>
          <w:rFonts w:asciiTheme="minorHAnsi" w:eastAsiaTheme="minorEastAsia" w:hAnsiTheme="minorHAnsi" w:cstheme="minorHAnsi"/>
          <w:bCs/>
          <w:color w:val="202122"/>
          <w:sz w:val="22"/>
          <w:szCs w:val="22"/>
          <w:shd w:val="clear" w:color="auto" w:fill="FFFFFF"/>
        </w:rPr>
        <w:t>uild Visualized Report</w:t>
      </w:r>
      <w:r w:rsidR="002B77CA" w:rsidRPr="00515031">
        <w:rPr>
          <w:rFonts w:asciiTheme="minorHAnsi" w:eastAsiaTheme="minorEastAsia" w:hAnsiTheme="minorHAnsi" w:cstheme="minorHAnsi"/>
          <w:bCs/>
          <w:color w:val="202122"/>
          <w:sz w:val="22"/>
          <w:szCs w:val="22"/>
          <w:shd w:val="clear" w:color="auto" w:fill="FFFFFF"/>
        </w:rPr>
        <w:t xml:space="preserve">’s &amp; </w:t>
      </w:r>
      <w:r w:rsidR="002B77CA" w:rsidRPr="00515031">
        <w:rPr>
          <w:rFonts w:asciiTheme="minorHAnsi" w:eastAsiaTheme="minorEastAsia" w:hAnsiTheme="minorHAnsi" w:cstheme="minorHAnsi"/>
          <w:bCs/>
          <w:color w:val="202122"/>
          <w:sz w:val="22"/>
          <w:szCs w:val="22"/>
          <w:shd w:val="clear" w:color="auto" w:fill="FFFFFF"/>
        </w:rPr>
        <w:lastRenderedPageBreak/>
        <w:t xml:space="preserve">Dashboards to the Sales &amp; </w:t>
      </w:r>
      <w:r w:rsidRPr="00515031">
        <w:rPr>
          <w:rFonts w:asciiTheme="minorHAnsi" w:eastAsiaTheme="minorEastAsia" w:hAnsiTheme="minorHAnsi" w:cstheme="minorHAnsi"/>
          <w:bCs/>
          <w:color w:val="202122"/>
          <w:sz w:val="22"/>
          <w:szCs w:val="22"/>
          <w:shd w:val="clear" w:color="auto" w:fill="FFFFFF"/>
        </w:rPr>
        <w:t>Distribution Division of the company, which helps to track the performance on their sales &amp; distribution services provided to their customers they want to analyze the products, their field sales &amp; retail</w:t>
      </w:r>
      <w:r w:rsidRPr="00515031">
        <w:rPr>
          <w:rFonts w:asciiTheme="minorHAnsi" w:eastAsiaTheme="minorEastAsia" w:hAnsiTheme="minorHAnsi" w:cstheme="minorHAnsi"/>
          <w:bCs/>
          <w:color w:val="202122"/>
          <w:sz w:val="22"/>
          <w:szCs w:val="22"/>
          <w:shd w:val="clear" w:color="auto" w:fill="FFFFFF"/>
        </w:rPr>
        <w:t xml:space="preserve"> sales in different territories.</w:t>
      </w:r>
    </w:p>
    <w:p w:rsidR="006758A9" w:rsidRPr="00515031" w:rsidRDefault="006758A9" w:rsidP="006758A9">
      <w:pPr>
        <w:pStyle w:val="BodyText"/>
        <w:tabs>
          <w:tab w:val="left" w:pos="2160"/>
        </w:tabs>
        <w:spacing w:line="360" w:lineRule="auto"/>
        <w:rPr>
          <w:rFonts w:asciiTheme="minorHAnsi" w:eastAsiaTheme="minorEastAsia" w:hAnsiTheme="minorHAnsi" w:cstheme="minorHAnsi"/>
          <w:bCs/>
          <w:color w:val="202122"/>
          <w:sz w:val="22"/>
          <w:szCs w:val="22"/>
          <w:shd w:val="clear" w:color="auto" w:fill="FFFFFF"/>
        </w:rPr>
      </w:pPr>
    </w:p>
    <w:p w:rsidR="006B6073" w:rsidRPr="00515031" w:rsidRDefault="00304F3C" w:rsidP="005A7BA0">
      <w:pPr>
        <w:pStyle w:val="BodyText"/>
        <w:tabs>
          <w:tab w:val="left" w:pos="2160"/>
        </w:tabs>
        <w:spacing w:line="276" w:lineRule="auto"/>
        <w:rPr>
          <w:rFonts w:asciiTheme="minorHAnsi" w:hAnsiTheme="minorHAnsi" w:cstheme="minorHAnsi"/>
          <w:b/>
          <w:sz w:val="22"/>
          <w:szCs w:val="22"/>
          <w:u w:val="single"/>
        </w:rPr>
      </w:pPr>
      <w:r w:rsidRPr="00515031">
        <w:rPr>
          <w:rFonts w:asciiTheme="minorHAnsi" w:hAnsiTheme="minorHAnsi" w:cstheme="minorHAnsi"/>
          <w:b/>
          <w:sz w:val="22"/>
          <w:szCs w:val="22"/>
          <w:u w:val="single"/>
        </w:rPr>
        <w:t>Roles &amp; Responsibilities:</w:t>
      </w:r>
    </w:p>
    <w:p w:rsidR="00F56FF6" w:rsidRPr="00515031" w:rsidRDefault="00304F3C" w:rsidP="00F56FF6">
      <w:pPr>
        <w:numPr>
          <w:ilvl w:val="0"/>
          <w:numId w:val="6"/>
        </w:numPr>
        <w:overflowPunct w:val="0"/>
        <w:spacing w:after="0"/>
        <w:jc w:val="both"/>
        <w:rPr>
          <w:rFonts w:cstheme="minorHAnsi"/>
        </w:rPr>
      </w:pPr>
      <w:r w:rsidRPr="00515031">
        <w:rPr>
          <w:rFonts w:cstheme="minorHAnsi"/>
        </w:rPr>
        <w:t>Analysis of Requirements and Preparing the Technical Design Document.</w:t>
      </w:r>
    </w:p>
    <w:p w:rsidR="00F56FF6" w:rsidRPr="00515031" w:rsidRDefault="00304F3C" w:rsidP="00F56FF6">
      <w:pPr>
        <w:numPr>
          <w:ilvl w:val="0"/>
          <w:numId w:val="6"/>
        </w:numPr>
        <w:shd w:val="clear" w:color="auto" w:fill="FFFFFF"/>
        <w:spacing w:after="0"/>
        <w:rPr>
          <w:rFonts w:cstheme="minorHAnsi"/>
        </w:rPr>
      </w:pPr>
      <w:r w:rsidRPr="00515031">
        <w:rPr>
          <w:rFonts w:cstheme="minorHAnsi"/>
        </w:rPr>
        <w:t>Preparing dashboards using</w:t>
      </w:r>
      <w:r w:rsidR="00632ECC" w:rsidRPr="00515031">
        <w:rPr>
          <w:rFonts w:cstheme="minorHAnsi"/>
        </w:rPr>
        <w:t xml:space="preserve"> calculated fields, parameters</w:t>
      </w:r>
      <w:r w:rsidRPr="00515031">
        <w:rPr>
          <w:rFonts w:cstheme="minorHAnsi"/>
        </w:rPr>
        <w:t xml:space="preserve">, groups, sets and hierarchies in Tableau. </w:t>
      </w:r>
    </w:p>
    <w:p w:rsidR="00F56FF6" w:rsidRPr="00515031" w:rsidRDefault="00304F3C" w:rsidP="00F56FF6">
      <w:pPr>
        <w:numPr>
          <w:ilvl w:val="0"/>
          <w:numId w:val="6"/>
        </w:numPr>
        <w:overflowPunct w:val="0"/>
        <w:spacing w:after="0"/>
        <w:jc w:val="both"/>
        <w:rPr>
          <w:rFonts w:cstheme="minorHAnsi"/>
        </w:rPr>
      </w:pPr>
      <w:r w:rsidRPr="00515031">
        <w:rPr>
          <w:rFonts w:cstheme="minorHAnsi"/>
        </w:rPr>
        <w:t>Use</w:t>
      </w:r>
      <w:r w:rsidR="00A8530F" w:rsidRPr="00515031">
        <w:rPr>
          <w:rFonts w:cstheme="minorHAnsi"/>
        </w:rPr>
        <w:t>d</w:t>
      </w:r>
      <w:r w:rsidRPr="00515031">
        <w:rPr>
          <w:rFonts w:cstheme="minorHAnsi"/>
        </w:rPr>
        <w:t xml:space="preserve"> Tableau Desktop to analyze and obtain insights into large data sets.</w:t>
      </w:r>
    </w:p>
    <w:p w:rsidR="00F56FF6" w:rsidRPr="00515031" w:rsidRDefault="00304F3C" w:rsidP="00F56FF6">
      <w:pPr>
        <w:numPr>
          <w:ilvl w:val="0"/>
          <w:numId w:val="6"/>
        </w:numPr>
        <w:overflowPunct w:val="0"/>
        <w:spacing w:after="0"/>
        <w:jc w:val="both"/>
        <w:rPr>
          <w:rFonts w:cstheme="minorHAnsi"/>
        </w:rPr>
      </w:pPr>
      <w:r w:rsidRPr="00515031">
        <w:rPr>
          <w:rFonts w:cstheme="minorHAnsi"/>
        </w:rPr>
        <w:t>Create visually compelling and actionable interactive reports and dashboards.</w:t>
      </w:r>
    </w:p>
    <w:p w:rsidR="00F56FF6" w:rsidRPr="00515031" w:rsidRDefault="00304F3C" w:rsidP="00F56FF6">
      <w:pPr>
        <w:numPr>
          <w:ilvl w:val="0"/>
          <w:numId w:val="6"/>
        </w:numPr>
        <w:overflowPunct w:val="0"/>
        <w:spacing w:after="0"/>
        <w:jc w:val="both"/>
        <w:rPr>
          <w:rFonts w:cstheme="minorHAnsi"/>
        </w:rPr>
      </w:pPr>
      <w:r w:rsidRPr="00515031">
        <w:rPr>
          <w:rFonts w:cstheme="minorHAnsi"/>
        </w:rPr>
        <w:t>Used Tableau to visually analyze data and create concise and actionable dashboards.</w:t>
      </w:r>
    </w:p>
    <w:p w:rsidR="00F56FF6" w:rsidRPr="00515031" w:rsidRDefault="00304F3C" w:rsidP="00F56FF6">
      <w:pPr>
        <w:numPr>
          <w:ilvl w:val="0"/>
          <w:numId w:val="6"/>
        </w:numPr>
        <w:overflowPunct w:val="0"/>
        <w:spacing w:after="0"/>
        <w:jc w:val="both"/>
        <w:rPr>
          <w:rFonts w:cstheme="minorHAnsi"/>
        </w:rPr>
      </w:pPr>
      <w:r w:rsidRPr="00515031">
        <w:rPr>
          <w:rFonts w:cstheme="minorHAnsi"/>
        </w:rPr>
        <w:t>Work closely and build r</w:t>
      </w:r>
      <w:r w:rsidRPr="00515031">
        <w:rPr>
          <w:rFonts w:cstheme="minorHAnsi"/>
        </w:rPr>
        <w:t>elationships with team members and clients.</w:t>
      </w:r>
    </w:p>
    <w:p w:rsidR="00F56FF6" w:rsidRPr="00515031" w:rsidRDefault="00304F3C" w:rsidP="00F56FF6">
      <w:pPr>
        <w:numPr>
          <w:ilvl w:val="0"/>
          <w:numId w:val="6"/>
        </w:numPr>
        <w:overflowPunct w:val="0"/>
        <w:spacing w:after="0"/>
        <w:jc w:val="both"/>
        <w:rPr>
          <w:rFonts w:cstheme="minorHAnsi"/>
        </w:rPr>
      </w:pPr>
      <w:r w:rsidRPr="00515031">
        <w:rPr>
          <w:rFonts w:cstheme="minorHAnsi"/>
        </w:rPr>
        <w:t>Identify information and visualization required to tell a compelling and meaningful story with the various data points available.</w:t>
      </w:r>
    </w:p>
    <w:p w:rsidR="00F56FF6" w:rsidRPr="00515031" w:rsidRDefault="00304F3C" w:rsidP="00F56FF6">
      <w:pPr>
        <w:numPr>
          <w:ilvl w:val="0"/>
          <w:numId w:val="6"/>
        </w:numPr>
        <w:overflowPunct w:val="0"/>
        <w:spacing w:after="0"/>
        <w:jc w:val="both"/>
        <w:rPr>
          <w:rFonts w:cstheme="minorHAnsi"/>
        </w:rPr>
      </w:pPr>
      <w:r w:rsidRPr="00515031">
        <w:rPr>
          <w:rFonts w:cstheme="minorHAnsi"/>
        </w:rPr>
        <w:t>Connecting to vari</w:t>
      </w:r>
      <w:r w:rsidR="00F935B1" w:rsidRPr="00515031">
        <w:rPr>
          <w:rFonts w:cstheme="minorHAnsi"/>
        </w:rPr>
        <w:t xml:space="preserve">ous data sources </w:t>
      </w:r>
      <w:r w:rsidR="0000467C" w:rsidRPr="00515031">
        <w:rPr>
          <w:rFonts w:cstheme="minorHAnsi"/>
        </w:rPr>
        <w:t>SQL</w:t>
      </w:r>
      <w:r w:rsidRPr="00515031">
        <w:rPr>
          <w:rFonts w:cstheme="minorHAnsi"/>
        </w:rPr>
        <w:t xml:space="preserve"> and Excel.</w:t>
      </w:r>
    </w:p>
    <w:p w:rsidR="000C70F9" w:rsidRPr="00515031" w:rsidRDefault="00304F3C" w:rsidP="003B6280">
      <w:pPr>
        <w:pStyle w:val="ListParagraph"/>
        <w:widowControl/>
        <w:numPr>
          <w:ilvl w:val="0"/>
          <w:numId w:val="6"/>
        </w:numPr>
        <w:autoSpaceDE/>
        <w:autoSpaceDN/>
        <w:adjustRightInd/>
        <w:contextualSpacing/>
        <w:rPr>
          <w:rFonts w:asciiTheme="minorHAnsi" w:eastAsia="Microsoft JhengHei" w:hAnsiTheme="minorHAnsi" w:cstheme="minorHAnsi"/>
          <w:bCs/>
          <w:sz w:val="22"/>
          <w:szCs w:val="22"/>
        </w:rPr>
      </w:pPr>
      <w:r w:rsidRPr="00515031">
        <w:rPr>
          <w:rStyle w:val="Emphasis"/>
          <w:rFonts w:asciiTheme="minorHAnsi" w:eastAsia="Microsoft JhengHei" w:hAnsiTheme="minorHAnsi" w:cstheme="minorHAnsi"/>
          <w:b w:val="0"/>
          <w:sz w:val="22"/>
          <w:szCs w:val="22"/>
        </w:rPr>
        <w:t>As a Tableau Developer, responsi</w:t>
      </w:r>
      <w:r w:rsidRPr="00515031">
        <w:rPr>
          <w:rStyle w:val="Emphasis"/>
          <w:rFonts w:asciiTheme="minorHAnsi" w:eastAsia="Microsoft JhengHei" w:hAnsiTheme="minorHAnsi" w:cstheme="minorHAnsi"/>
          <w:b w:val="0"/>
          <w:sz w:val="22"/>
          <w:szCs w:val="22"/>
        </w:rPr>
        <w:t>ble for creating wonderful visualizations to help clients to take their decisions faster.</w:t>
      </w:r>
    </w:p>
    <w:p w:rsidR="00757FC4" w:rsidRPr="00515031" w:rsidRDefault="00304F3C" w:rsidP="00F56FF6">
      <w:pPr>
        <w:numPr>
          <w:ilvl w:val="0"/>
          <w:numId w:val="6"/>
        </w:numPr>
        <w:overflowPunct w:val="0"/>
        <w:spacing w:after="0"/>
        <w:jc w:val="both"/>
        <w:rPr>
          <w:rFonts w:cstheme="minorHAnsi"/>
        </w:rPr>
      </w:pPr>
      <w:r w:rsidRPr="00515031">
        <w:rPr>
          <w:rFonts w:cstheme="minorHAnsi"/>
        </w:rPr>
        <w:t>Using the correct chart type based on the requirement including bar charts, line charts, combination charts, box plots, scatter plots, heat maps, and cross tables.</w:t>
      </w:r>
    </w:p>
    <w:p w:rsidR="0096701C" w:rsidRPr="00515031" w:rsidRDefault="00304F3C" w:rsidP="009564D2">
      <w:pPr>
        <w:numPr>
          <w:ilvl w:val="0"/>
          <w:numId w:val="6"/>
        </w:numPr>
        <w:overflowPunct w:val="0"/>
        <w:spacing w:after="0"/>
        <w:jc w:val="both"/>
        <w:rPr>
          <w:rFonts w:cstheme="minorHAnsi"/>
        </w:rPr>
      </w:pPr>
      <w:r w:rsidRPr="00515031">
        <w:rPr>
          <w:rFonts w:cstheme="minorHAnsi"/>
        </w:rPr>
        <w:t>Demonstrate proficiency in analytics, trending, statistical analyses, interpretation of data and findings, and produce powerful visuals that present information in a meaningful and insightful way.</w:t>
      </w:r>
    </w:p>
    <w:p w:rsidR="004915D4" w:rsidRPr="00515031" w:rsidRDefault="004915D4" w:rsidP="009564D2">
      <w:pPr>
        <w:jc w:val="both"/>
        <w:rPr>
          <w:rFonts w:cstheme="minorHAnsi"/>
          <w:b/>
          <w:u w:val="single"/>
        </w:rPr>
      </w:pPr>
    </w:p>
    <w:p w:rsidR="009564D2" w:rsidRPr="00515031" w:rsidRDefault="00304F3C" w:rsidP="009564D2">
      <w:pPr>
        <w:jc w:val="both"/>
        <w:rPr>
          <w:rFonts w:cstheme="minorHAnsi"/>
          <w:b/>
          <w:u w:val="single"/>
        </w:rPr>
      </w:pPr>
      <w:r w:rsidRPr="00515031">
        <w:rPr>
          <w:rFonts w:cstheme="minorHAnsi"/>
          <w:b/>
          <w:u w:val="single"/>
        </w:rPr>
        <w:t>Project #2</w:t>
      </w:r>
    </w:p>
    <w:p w:rsidR="006C3840" w:rsidRPr="00515031" w:rsidRDefault="00304F3C" w:rsidP="006B6073">
      <w:pPr>
        <w:spacing w:after="0" w:line="240" w:lineRule="auto"/>
        <w:rPr>
          <w:rFonts w:cstheme="minorHAnsi"/>
          <w:b/>
          <w:bCs/>
        </w:rPr>
      </w:pPr>
      <w:r w:rsidRPr="00515031">
        <w:rPr>
          <w:rFonts w:cstheme="minorHAnsi"/>
          <w:b/>
          <w:bCs/>
        </w:rPr>
        <w:t>Project Name</w:t>
      </w:r>
      <w:r w:rsidRPr="00515031">
        <w:rPr>
          <w:rFonts w:cstheme="minorHAnsi"/>
          <w:bCs/>
        </w:rPr>
        <w:t xml:space="preserve"> </w:t>
      </w:r>
      <w:r w:rsidRPr="00515031">
        <w:rPr>
          <w:rFonts w:cstheme="minorHAnsi"/>
          <w:bCs/>
        </w:rPr>
        <w:tab/>
      </w:r>
      <w:r w:rsidRPr="00515031">
        <w:rPr>
          <w:rFonts w:cstheme="minorHAnsi"/>
          <w:bCs/>
        </w:rPr>
        <w:tab/>
      </w:r>
      <w:r w:rsidRPr="00515031">
        <w:rPr>
          <w:rFonts w:cstheme="minorHAnsi"/>
          <w:b/>
          <w:bCs/>
        </w:rPr>
        <w:t>:</w:t>
      </w:r>
      <w:r w:rsidR="005A7BA0" w:rsidRPr="00515031">
        <w:rPr>
          <w:rFonts w:cstheme="minorHAnsi"/>
          <w:b/>
        </w:rPr>
        <w:t xml:space="preserve">          Cardinal Health</w:t>
      </w:r>
    </w:p>
    <w:p w:rsidR="00D115E1" w:rsidRPr="00515031" w:rsidRDefault="00304F3C" w:rsidP="006B6073">
      <w:pPr>
        <w:spacing w:after="0" w:line="240" w:lineRule="auto"/>
        <w:rPr>
          <w:rFonts w:cstheme="minorHAnsi"/>
          <w:u w:val="thick"/>
        </w:rPr>
      </w:pPr>
      <w:r w:rsidRPr="00515031">
        <w:rPr>
          <w:rFonts w:cstheme="minorHAnsi"/>
          <w:b/>
          <w:bCs/>
        </w:rPr>
        <w:t>Client</w:t>
      </w:r>
      <w:r w:rsidRPr="00515031">
        <w:rPr>
          <w:rFonts w:cstheme="minorHAnsi"/>
          <w:b/>
          <w:bCs/>
        </w:rPr>
        <w:tab/>
      </w:r>
      <w:r w:rsidRPr="00515031">
        <w:rPr>
          <w:rFonts w:cstheme="minorHAnsi"/>
          <w:b/>
          <w:bCs/>
        </w:rPr>
        <w:tab/>
      </w:r>
      <w:r w:rsidRPr="00515031">
        <w:rPr>
          <w:rFonts w:cstheme="minorHAnsi"/>
          <w:b/>
          <w:bCs/>
        </w:rPr>
        <w:tab/>
      </w:r>
      <w:r w:rsidRPr="00515031">
        <w:rPr>
          <w:rFonts w:cstheme="minorHAnsi"/>
          <w:b/>
          <w:bCs/>
        </w:rPr>
        <w:tab/>
        <w:t>:</w:t>
      </w:r>
      <w:r w:rsidRPr="00515031">
        <w:rPr>
          <w:rFonts w:cstheme="minorHAnsi"/>
          <w:b/>
          <w:bCs/>
        </w:rPr>
        <w:tab/>
      </w:r>
      <w:r w:rsidR="005A7BA0" w:rsidRPr="00515031">
        <w:rPr>
          <w:rFonts w:cstheme="minorHAnsi"/>
          <w:b/>
          <w:bCs/>
        </w:rPr>
        <w:t>Cardinal Health</w:t>
      </w:r>
      <w:r w:rsidR="00757FC4" w:rsidRPr="00515031">
        <w:rPr>
          <w:rFonts w:cstheme="minorHAnsi"/>
          <w:b/>
          <w:bCs/>
        </w:rPr>
        <w:tab/>
      </w:r>
      <w:r w:rsidR="006B6073" w:rsidRPr="00515031">
        <w:rPr>
          <w:rFonts w:cstheme="minorHAnsi"/>
          <w:b/>
          <w:bCs/>
        </w:rPr>
        <w:tab/>
      </w:r>
      <w:r w:rsidR="00757FC4" w:rsidRPr="00515031">
        <w:rPr>
          <w:rFonts w:cstheme="minorHAnsi"/>
          <w:b/>
          <w:bCs/>
        </w:rPr>
        <w:tab/>
      </w:r>
    </w:p>
    <w:p w:rsidR="00757FC4" w:rsidRPr="00515031" w:rsidRDefault="00304F3C" w:rsidP="006B6073">
      <w:pPr>
        <w:spacing w:after="0" w:line="240" w:lineRule="auto"/>
        <w:rPr>
          <w:rFonts w:cstheme="minorHAnsi"/>
          <w:bCs/>
        </w:rPr>
      </w:pPr>
      <w:r w:rsidRPr="00515031">
        <w:rPr>
          <w:rFonts w:cstheme="minorHAnsi"/>
          <w:b/>
          <w:bCs/>
        </w:rPr>
        <w:t>Role</w:t>
      </w:r>
      <w:r w:rsidRPr="00515031">
        <w:rPr>
          <w:rFonts w:cstheme="minorHAnsi"/>
          <w:b/>
          <w:bCs/>
        </w:rPr>
        <w:tab/>
      </w:r>
      <w:r w:rsidRPr="00515031">
        <w:rPr>
          <w:rFonts w:cstheme="minorHAnsi"/>
          <w:b/>
          <w:bCs/>
        </w:rPr>
        <w:tab/>
      </w:r>
      <w:r w:rsidRPr="00515031">
        <w:rPr>
          <w:rFonts w:cstheme="minorHAnsi"/>
          <w:b/>
          <w:bCs/>
        </w:rPr>
        <w:tab/>
      </w:r>
      <w:r w:rsidR="006B6073" w:rsidRPr="00515031">
        <w:rPr>
          <w:rFonts w:cstheme="minorHAnsi"/>
          <w:b/>
          <w:bCs/>
        </w:rPr>
        <w:tab/>
      </w:r>
      <w:r w:rsidRPr="00515031">
        <w:rPr>
          <w:rFonts w:cstheme="minorHAnsi"/>
          <w:b/>
          <w:bCs/>
        </w:rPr>
        <w:t>:</w:t>
      </w:r>
      <w:r w:rsidRPr="00515031">
        <w:rPr>
          <w:rFonts w:cstheme="minorHAnsi"/>
          <w:b/>
          <w:bCs/>
        </w:rPr>
        <w:tab/>
      </w:r>
      <w:r w:rsidRPr="00515031">
        <w:rPr>
          <w:rFonts w:cstheme="minorHAnsi"/>
          <w:b/>
        </w:rPr>
        <w:t>Tableau Developer</w:t>
      </w:r>
    </w:p>
    <w:p w:rsidR="00757FC4" w:rsidRPr="00515031" w:rsidRDefault="00304F3C" w:rsidP="006B6073">
      <w:pPr>
        <w:spacing w:after="0" w:line="240" w:lineRule="auto"/>
        <w:rPr>
          <w:rFonts w:cstheme="minorHAnsi"/>
          <w:b/>
        </w:rPr>
      </w:pPr>
      <w:r w:rsidRPr="00515031">
        <w:rPr>
          <w:rFonts w:cstheme="minorHAnsi"/>
          <w:b/>
        </w:rPr>
        <w:t>Environment</w:t>
      </w:r>
      <w:r w:rsidRPr="00515031">
        <w:rPr>
          <w:rFonts w:cstheme="minorHAnsi"/>
          <w:b/>
        </w:rPr>
        <w:tab/>
      </w:r>
      <w:r w:rsidRPr="00515031">
        <w:rPr>
          <w:rFonts w:cstheme="minorHAnsi"/>
          <w:b/>
        </w:rPr>
        <w:tab/>
      </w:r>
      <w:r w:rsidR="00D92127" w:rsidRPr="00515031">
        <w:rPr>
          <w:rFonts w:cstheme="minorHAnsi"/>
          <w:b/>
        </w:rPr>
        <w:t>:</w:t>
      </w:r>
      <w:r w:rsidR="00D92127" w:rsidRPr="00515031">
        <w:rPr>
          <w:rFonts w:cstheme="minorHAnsi"/>
          <w:b/>
        </w:rPr>
        <w:tab/>
        <w:t>Tableau 18.3,</w:t>
      </w:r>
      <w:r w:rsidR="00636C9F" w:rsidRPr="00515031">
        <w:rPr>
          <w:rFonts w:cstheme="minorHAnsi"/>
          <w:b/>
        </w:rPr>
        <w:t xml:space="preserve"> Oracle12c</w:t>
      </w:r>
      <w:r w:rsidR="0028652A" w:rsidRPr="00515031">
        <w:rPr>
          <w:rFonts w:cstheme="minorHAnsi"/>
          <w:b/>
        </w:rPr>
        <w:t>,</w:t>
      </w:r>
      <w:r w:rsidR="00E567DF" w:rsidRPr="00515031">
        <w:rPr>
          <w:rFonts w:cstheme="minorHAnsi"/>
          <w:b/>
        </w:rPr>
        <w:t xml:space="preserve"> Excel</w:t>
      </w:r>
    </w:p>
    <w:p w:rsidR="006B6073" w:rsidRPr="00515031" w:rsidRDefault="006B6073" w:rsidP="006B6073">
      <w:pPr>
        <w:spacing w:after="0" w:line="240" w:lineRule="auto"/>
        <w:rPr>
          <w:rFonts w:cstheme="minorHAnsi"/>
          <w:b/>
        </w:rPr>
      </w:pPr>
    </w:p>
    <w:p w:rsidR="00744219" w:rsidRPr="00515031" w:rsidRDefault="00304F3C" w:rsidP="006B6073">
      <w:pPr>
        <w:spacing w:after="0" w:line="240" w:lineRule="auto"/>
        <w:jc w:val="both"/>
        <w:rPr>
          <w:rFonts w:cstheme="minorHAnsi"/>
        </w:rPr>
      </w:pPr>
      <w:r w:rsidRPr="00515031">
        <w:rPr>
          <w:rFonts w:cstheme="minorHAnsi"/>
          <w:b/>
          <w:u w:val="single"/>
        </w:rPr>
        <w:t>Description</w:t>
      </w:r>
      <w:r w:rsidRPr="00515031">
        <w:rPr>
          <w:rFonts w:cstheme="minorHAnsi"/>
        </w:rPr>
        <w:t>:</w:t>
      </w:r>
    </w:p>
    <w:p w:rsidR="006B6073" w:rsidRPr="00515031" w:rsidRDefault="006B6073" w:rsidP="006B6073">
      <w:pPr>
        <w:spacing w:after="0" w:line="240" w:lineRule="auto"/>
        <w:jc w:val="both"/>
        <w:rPr>
          <w:rFonts w:cstheme="minorHAnsi"/>
        </w:rPr>
      </w:pPr>
    </w:p>
    <w:p w:rsidR="00610D92" w:rsidRPr="00515031" w:rsidRDefault="00304F3C" w:rsidP="0099723F">
      <w:pPr>
        <w:spacing w:after="0" w:line="240" w:lineRule="auto"/>
        <w:jc w:val="both"/>
        <w:rPr>
          <w:rFonts w:cstheme="minorHAnsi"/>
          <w:shd w:val="clear" w:color="auto" w:fill="FFFFFF"/>
        </w:rPr>
      </w:pPr>
      <w:r w:rsidRPr="00515031">
        <w:rPr>
          <w:rFonts w:cstheme="minorHAnsi"/>
          <w:shd w:val="clear" w:color="auto" w:fill="FFFFFF"/>
        </w:rPr>
        <w:tab/>
      </w:r>
      <w:r w:rsidR="005A7BA0" w:rsidRPr="00515031">
        <w:rPr>
          <w:rFonts w:cstheme="minorHAnsi"/>
          <w:shd w:val="clear" w:color="auto" w:fill="FFFFFF"/>
        </w:rPr>
        <w:t>Cardinal Health, Inc. is an American multinational health care services company, and the 14th highest revenue generating company in the United States. Its headquarters are based in Dublin, Ohio and Dublin, Ireland (EMEA). The company specializes in the distribution of pharmaceuticals and medical products, serving more than 100,000 locations. The company also manufactures medical and surgical products, including gloves, surgical apparel, and fluid management products. In addition, it operates the largest network of radio pharmacies in the U.S.Cardinal Health provides medical products to over 75 percent of hospitals in the United States</w:t>
      </w:r>
      <w:r w:rsidR="006758A9" w:rsidRPr="00515031">
        <w:rPr>
          <w:rFonts w:cstheme="minorHAnsi"/>
          <w:shd w:val="clear" w:color="auto" w:fill="FFFFFF"/>
        </w:rPr>
        <w:t>.</w:t>
      </w:r>
    </w:p>
    <w:p w:rsidR="005A7BA0" w:rsidRPr="00515031" w:rsidRDefault="005A7BA0" w:rsidP="005A7BA0">
      <w:pPr>
        <w:spacing w:after="0" w:line="240" w:lineRule="auto"/>
        <w:jc w:val="both"/>
        <w:rPr>
          <w:rFonts w:cstheme="minorHAnsi"/>
          <w:shd w:val="clear" w:color="auto" w:fill="FFFFFF"/>
        </w:rPr>
      </w:pPr>
    </w:p>
    <w:p w:rsidR="005A7BA0" w:rsidRPr="00515031" w:rsidRDefault="005A7BA0" w:rsidP="005A7BA0">
      <w:pPr>
        <w:spacing w:after="0" w:line="240" w:lineRule="auto"/>
        <w:jc w:val="both"/>
        <w:rPr>
          <w:rFonts w:cstheme="minorHAnsi"/>
        </w:rPr>
      </w:pPr>
    </w:p>
    <w:p w:rsidR="00744219" w:rsidRPr="00515031" w:rsidRDefault="00304F3C" w:rsidP="00744219">
      <w:pPr>
        <w:jc w:val="both"/>
        <w:rPr>
          <w:rFonts w:cstheme="minorHAnsi"/>
        </w:rPr>
      </w:pPr>
      <w:r w:rsidRPr="00515031">
        <w:rPr>
          <w:rFonts w:cstheme="minorHAnsi"/>
          <w:b/>
          <w:u w:val="single"/>
        </w:rPr>
        <w:t>Roles &amp; Responsibilities</w:t>
      </w:r>
      <w:r w:rsidRPr="00515031">
        <w:rPr>
          <w:rFonts w:cstheme="minorHAnsi"/>
        </w:rPr>
        <w:t>:</w:t>
      </w:r>
    </w:p>
    <w:p w:rsidR="006B6073" w:rsidRPr="00515031" w:rsidRDefault="00304F3C" w:rsidP="006B6073">
      <w:pPr>
        <w:numPr>
          <w:ilvl w:val="0"/>
          <w:numId w:val="6"/>
        </w:numPr>
        <w:overflowPunct w:val="0"/>
        <w:spacing w:after="0"/>
        <w:jc w:val="both"/>
        <w:rPr>
          <w:rFonts w:cstheme="minorHAnsi"/>
        </w:rPr>
      </w:pPr>
      <w:r w:rsidRPr="00515031">
        <w:rPr>
          <w:rFonts w:cstheme="minorHAnsi"/>
        </w:rPr>
        <w:t xml:space="preserve">Designed the reports as per LLD’s and Develop Tableau dashboards </w:t>
      </w:r>
      <w:r w:rsidR="004305B8" w:rsidRPr="00515031">
        <w:rPr>
          <w:rFonts w:cstheme="minorHAnsi"/>
        </w:rPr>
        <w:t>using data</w:t>
      </w:r>
      <w:r w:rsidRPr="00515031">
        <w:rPr>
          <w:rFonts w:cstheme="minorHAnsi"/>
        </w:rPr>
        <w:t xml:space="preserve"> sources and release </w:t>
      </w:r>
      <w:r w:rsidRPr="00515031">
        <w:rPr>
          <w:rFonts w:cstheme="minorHAnsi"/>
        </w:rPr>
        <w:t>to business on   Tableau server</w:t>
      </w:r>
    </w:p>
    <w:p w:rsidR="006B6073" w:rsidRPr="00515031" w:rsidRDefault="00304F3C" w:rsidP="006B6073">
      <w:pPr>
        <w:numPr>
          <w:ilvl w:val="0"/>
          <w:numId w:val="6"/>
        </w:numPr>
        <w:overflowPunct w:val="0"/>
        <w:spacing w:after="0"/>
        <w:jc w:val="both"/>
        <w:rPr>
          <w:rFonts w:cstheme="minorHAnsi"/>
        </w:rPr>
      </w:pPr>
      <w:r w:rsidRPr="00515031">
        <w:rPr>
          <w:rFonts w:cstheme="minorHAnsi"/>
        </w:rPr>
        <w:t>Worked with Actions in Reporting, Drill Down, and Drill Through reports.</w:t>
      </w:r>
    </w:p>
    <w:p w:rsidR="006B6073" w:rsidRPr="00515031" w:rsidRDefault="00304F3C" w:rsidP="006B6073">
      <w:pPr>
        <w:numPr>
          <w:ilvl w:val="0"/>
          <w:numId w:val="6"/>
        </w:numPr>
        <w:overflowPunct w:val="0"/>
        <w:spacing w:after="0"/>
        <w:jc w:val="both"/>
        <w:rPr>
          <w:rFonts w:cstheme="minorHAnsi"/>
        </w:rPr>
      </w:pPr>
      <w:r w:rsidRPr="00515031">
        <w:rPr>
          <w:rFonts w:cstheme="minorHAnsi"/>
        </w:rPr>
        <w:lastRenderedPageBreak/>
        <w:t>Created complex reports utilizing the feature like hierarchy, Parameters, Calculated, Tables, graphs, line Charts and Bar Charts.</w:t>
      </w:r>
    </w:p>
    <w:p w:rsidR="006B6073" w:rsidRPr="00515031" w:rsidRDefault="00304F3C" w:rsidP="006B6073">
      <w:pPr>
        <w:numPr>
          <w:ilvl w:val="0"/>
          <w:numId w:val="6"/>
        </w:numPr>
        <w:overflowPunct w:val="0"/>
        <w:spacing w:after="0"/>
        <w:jc w:val="both"/>
        <w:rPr>
          <w:rFonts w:cstheme="minorHAnsi"/>
        </w:rPr>
      </w:pPr>
      <w:r w:rsidRPr="00515031">
        <w:rPr>
          <w:rFonts w:cstheme="minorHAnsi"/>
        </w:rPr>
        <w:t xml:space="preserve">Created and modified </w:t>
      </w:r>
      <w:r w:rsidRPr="00515031">
        <w:rPr>
          <w:rFonts w:cstheme="minorHAnsi"/>
        </w:rPr>
        <w:t>some of the existing reports and dashboards.</w:t>
      </w:r>
    </w:p>
    <w:p w:rsidR="006B6073" w:rsidRPr="00515031" w:rsidRDefault="00304F3C" w:rsidP="006B6073">
      <w:pPr>
        <w:numPr>
          <w:ilvl w:val="0"/>
          <w:numId w:val="6"/>
        </w:numPr>
        <w:overflowPunct w:val="0"/>
        <w:spacing w:after="0"/>
        <w:jc w:val="both"/>
        <w:rPr>
          <w:rFonts w:cstheme="minorHAnsi"/>
        </w:rPr>
      </w:pPr>
      <w:r w:rsidRPr="00515031">
        <w:rPr>
          <w:rFonts w:cstheme="minorHAnsi"/>
        </w:rPr>
        <w:t>Publishing sheets and dashboards on server Using Tableau Desktop.</w:t>
      </w:r>
    </w:p>
    <w:p w:rsidR="006B6073" w:rsidRPr="00515031" w:rsidRDefault="00304F3C" w:rsidP="006B6073">
      <w:pPr>
        <w:numPr>
          <w:ilvl w:val="0"/>
          <w:numId w:val="6"/>
        </w:numPr>
        <w:overflowPunct w:val="0"/>
        <w:spacing w:after="0"/>
        <w:jc w:val="both"/>
        <w:rPr>
          <w:rFonts w:cstheme="minorHAnsi"/>
        </w:rPr>
      </w:pPr>
      <w:r w:rsidRPr="00515031">
        <w:rPr>
          <w:rFonts w:cstheme="minorHAnsi"/>
        </w:rPr>
        <w:t>Implemented joins &amp; blending concepts in Tableau Reports.</w:t>
      </w:r>
    </w:p>
    <w:p w:rsidR="006B6073" w:rsidRPr="00515031" w:rsidRDefault="00304F3C" w:rsidP="006B6073">
      <w:pPr>
        <w:numPr>
          <w:ilvl w:val="0"/>
          <w:numId w:val="6"/>
        </w:numPr>
        <w:overflowPunct w:val="0"/>
        <w:spacing w:after="0"/>
        <w:jc w:val="both"/>
        <w:rPr>
          <w:rFonts w:cstheme="minorHAnsi"/>
        </w:rPr>
      </w:pPr>
      <w:r w:rsidRPr="00515031">
        <w:rPr>
          <w:rFonts w:cstheme="minorHAnsi"/>
        </w:rPr>
        <w:t>Generated Dashboards with Quick filters, Parameters and to handle views more efficientl</w:t>
      </w:r>
      <w:r w:rsidRPr="00515031">
        <w:rPr>
          <w:rFonts w:cstheme="minorHAnsi"/>
        </w:rPr>
        <w:t xml:space="preserve">y. </w:t>
      </w:r>
    </w:p>
    <w:p w:rsidR="006B6073" w:rsidRPr="00515031" w:rsidRDefault="00304F3C" w:rsidP="006B6073">
      <w:pPr>
        <w:numPr>
          <w:ilvl w:val="0"/>
          <w:numId w:val="6"/>
        </w:numPr>
        <w:overflowPunct w:val="0"/>
        <w:spacing w:after="0"/>
        <w:jc w:val="both"/>
        <w:rPr>
          <w:rFonts w:cstheme="minorHAnsi"/>
        </w:rPr>
      </w:pPr>
      <w:r w:rsidRPr="00515031">
        <w:rPr>
          <w:rFonts w:cstheme="minorHAnsi"/>
        </w:rPr>
        <w:t xml:space="preserve">Extracted data from various sources and performed data blending. </w:t>
      </w:r>
    </w:p>
    <w:p w:rsidR="006B6073" w:rsidRPr="00515031" w:rsidRDefault="00304F3C" w:rsidP="006B6073">
      <w:pPr>
        <w:numPr>
          <w:ilvl w:val="0"/>
          <w:numId w:val="6"/>
        </w:numPr>
        <w:overflowPunct w:val="0"/>
        <w:spacing w:after="0"/>
        <w:jc w:val="both"/>
        <w:rPr>
          <w:rFonts w:cstheme="minorHAnsi"/>
        </w:rPr>
      </w:pPr>
      <w:r w:rsidRPr="00515031">
        <w:rPr>
          <w:rFonts w:cstheme="minorHAnsi"/>
        </w:rPr>
        <w:t xml:space="preserve">Created views with different axis like individual axis, Blended axis and dual axis for comparison. </w:t>
      </w:r>
    </w:p>
    <w:p w:rsidR="006B6073" w:rsidRPr="00515031" w:rsidRDefault="00304F3C" w:rsidP="006B6073">
      <w:pPr>
        <w:numPr>
          <w:ilvl w:val="0"/>
          <w:numId w:val="6"/>
        </w:numPr>
        <w:overflowPunct w:val="0"/>
        <w:spacing w:after="0"/>
        <w:jc w:val="both"/>
        <w:rPr>
          <w:rFonts w:cstheme="minorHAnsi"/>
        </w:rPr>
      </w:pPr>
      <w:r w:rsidRPr="00515031">
        <w:rPr>
          <w:rFonts w:cstheme="minorHAnsi"/>
        </w:rPr>
        <w:t xml:space="preserve">Developed maps manually using custom Geo-coding. </w:t>
      </w:r>
    </w:p>
    <w:p w:rsidR="006B6073" w:rsidRPr="00515031" w:rsidRDefault="00304F3C" w:rsidP="006B6073">
      <w:pPr>
        <w:numPr>
          <w:ilvl w:val="0"/>
          <w:numId w:val="6"/>
        </w:numPr>
        <w:overflowPunct w:val="0"/>
        <w:spacing w:after="0"/>
        <w:jc w:val="both"/>
        <w:rPr>
          <w:rFonts w:cstheme="minorHAnsi"/>
        </w:rPr>
      </w:pPr>
      <w:r w:rsidRPr="00515031">
        <w:rPr>
          <w:rFonts w:cstheme="minorHAnsi"/>
        </w:rPr>
        <w:t>Developed dashboards which are allow</w:t>
      </w:r>
      <w:r w:rsidRPr="00515031">
        <w:rPr>
          <w:rFonts w:cstheme="minorHAnsi"/>
        </w:rPr>
        <w:t xml:space="preserve"> users to understand the data on the fly with the usage of quick filters for on demand needed information.</w:t>
      </w:r>
    </w:p>
    <w:p w:rsidR="006B6073" w:rsidRPr="00515031" w:rsidRDefault="00304F3C" w:rsidP="006B6073">
      <w:pPr>
        <w:numPr>
          <w:ilvl w:val="0"/>
          <w:numId w:val="6"/>
        </w:numPr>
        <w:overflowPunct w:val="0"/>
        <w:spacing w:after="0"/>
        <w:jc w:val="both"/>
        <w:rPr>
          <w:rFonts w:cstheme="minorHAnsi"/>
        </w:rPr>
      </w:pPr>
      <w:r w:rsidRPr="00515031">
        <w:rPr>
          <w:rFonts w:cstheme="minorHAnsi"/>
        </w:rPr>
        <w:t>Tested the dashboards to ensure they meet the business requirements and published them to the server.</w:t>
      </w:r>
    </w:p>
    <w:p w:rsidR="00445057" w:rsidRPr="00515031" w:rsidRDefault="00304F3C" w:rsidP="00445057">
      <w:pPr>
        <w:numPr>
          <w:ilvl w:val="0"/>
          <w:numId w:val="6"/>
        </w:numPr>
        <w:overflowPunct w:val="0"/>
        <w:spacing w:after="0"/>
        <w:jc w:val="both"/>
        <w:rPr>
          <w:rFonts w:cstheme="minorHAnsi"/>
        </w:rPr>
      </w:pPr>
      <w:r w:rsidRPr="00515031">
        <w:rPr>
          <w:rFonts w:cstheme="minorHAnsi"/>
        </w:rPr>
        <w:t>Participated in weekly meetings, reviews, and u</w:t>
      </w:r>
      <w:r w:rsidRPr="00515031">
        <w:rPr>
          <w:rFonts w:cstheme="minorHAnsi"/>
        </w:rPr>
        <w:t>ser group meeting as well as communicating with stakeholders and business groups.</w:t>
      </w:r>
    </w:p>
    <w:p w:rsidR="00445057" w:rsidRPr="00515031" w:rsidRDefault="00445057" w:rsidP="00445057">
      <w:pPr>
        <w:spacing w:after="0" w:line="240" w:lineRule="auto"/>
        <w:jc w:val="both"/>
        <w:rPr>
          <w:rFonts w:cstheme="minorHAnsi"/>
          <w:b/>
          <w:u w:val="single"/>
        </w:rPr>
      </w:pPr>
    </w:p>
    <w:p w:rsidR="00CA2A69" w:rsidRPr="00515031" w:rsidRDefault="00304F3C" w:rsidP="00CA2A69">
      <w:pPr>
        <w:jc w:val="both"/>
        <w:rPr>
          <w:rFonts w:cstheme="minorHAnsi"/>
          <w:b/>
          <w:u w:val="single"/>
        </w:rPr>
      </w:pPr>
      <w:r w:rsidRPr="00515031">
        <w:rPr>
          <w:rFonts w:cstheme="minorHAnsi"/>
          <w:b/>
          <w:u w:val="single"/>
        </w:rPr>
        <w:t>Project #1</w:t>
      </w:r>
    </w:p>
    <w:p w:rsidR="00CA2A69" w:rsidRPr="00515031" w:rsidRDefault="00CA2A69" w:rsidP="00445057">
      <w:pPr>
        <w:spacing w:after="0" w:line="240" w:lineRule="auto"/>
        <w:rPr>
          <w:rFonts w:cstheme="minorHAnsi"/>
          <w:b/>
          <w:bCs/>
        </w:rPr>
      </w:pPr>
    </w:p>
    <w:p w:rsidR="00445057" w:rsidRPr="00515031" w:rsidRDefault="00304F3C" w:rsidP="00445057">
      <w:pPr>
        <w:spacing w:after="0" w:line="240" w:lineRule="auto"/>
        <w:rPr>
          <w:rFonts w:cstheme="minorHAnsi"/>
          <w:b/>
          <w:bCs/>
        </w:rPr>
      </w:pPr>
      <w:r w:rsidRPr="00515031">
        <w:rPr>
          <w:rFonts w:cstheme="minorHAnsi"/>
          <w:b/>
          <w:bCs/>
        </w:rPr>
        <w:t>Project Name</w:t>
      </w:r>
      <w:r w:rsidRPr="00515031">
        <w:rPr>
          <w:rFonts w:cstheme="minorHAnsi"/>
          <w:bCs/>
        </w:rPr>
        <w:t xml:space="preserve"> </w:t>
      </w:r>
      <w:r w:rsidRPr="00515031">
        <w:rPr>
          <w:rFonts w:cstheme="minorHAnsi"/>
          <w:bCs/>
        </w:rPr>
        <w:tab/>
      </w:r>
      <w:r w:rsidRPr="00515031">
        <w:rPr>
          <w:rFonts w:cstheme="minorHAnsi"/>
          <w:bCs/>
        </w:rPr>
        <w:tab/>
      </w:r>
      <w:r w:rsidRPr="00515031">
        <w:rPr>
          <w:rFonts w:cstheme="minorHAnsi"/>
          <w:b/>
          <w:bCs/>
        </w:rPr>
        <w:t>:</w:t>
      </w:r>
      <w:r w:rsidRPr="00515031">
        <w:rPr>
          <w:rFonts w:cstheme="minorHAnsi"/>
          <w:b/>
          <w:bCs/>
        </w:rPr>
        <w:tab/>
      </w:r>
      <w:r w:rsidR="005A7BA0" w:rsidRPr="00515031">
        <w:rPr>
          <w:rFonts w:cstheme="minorHAnsi"/>
          <w:b/>
          <w:bCs/>
        </w:rPr>
        <w:t xml:space="preserve">Micron India </w:t>
      </w:r>
    </w:p>
    <w:p w:rsidR="00445057" w:rsidRPr="00515031" w:rsidRDefault="00304F3C" w:rsidP="00445057">
      <w:pPr>
        <w:spacing w:after="0" w:line="240" w:lineRule="auto"/>
        <w:rPr>
          <w:rFonts w:cstheme="minorHAnsi"/>
          <w:u w:val="thick"/>
        </w:rPr>
      </w:pPr>
      <w:r w:rsidRPr="00515031">
        <w:rPr>
          <w:rFonts w:cstheme="minorHAnsi"/>
          <w:b/>
          <w:bCs/>
        </w:rPr>
        <w:t>Client</w:t>
      </w:r>
      <w:r w:rsidRPr="00515031">
        <w:rPr>
          <w:rFonts w:cstheme="minorHAnsi"/>
          <w:b/>
          <w:bCs/>
        </w:rPr>
        <w:tab/>
      </w:r>
      <w:r w:rsidRPr="00515031">
        <w:rPr>
          <w:rFonts w:cstheme="minorHAnsi"/>
          <w:b/>
          <w:bCs/>
        </w:rPr>
        <w:tab/>
      </w:r>
      <w:r w:rsidRPr="00515031">
        <w:rPr>
          <w:rFonts w:cstheme="minorHAnsi"/>
          <w:b/>
          <w:bCs/>
        </w:rPr>
        <w:tab/>
      </w:r>
      <w:r w:rsidRPr="00515031">
        <w:rPr>
          <w:rFonts w:cstheme="minorHAnsi"/>
          <w:b/>
          <w:bCs/>
        </w:rPr>
        <w:tab/>
        <w:t>:</w:t>
      </w:r>
      <w:r w:rsidRPr="00515031">
        <w:rPr>
          <w:rFonts w:cstheme="minorHAnsi"/>
          <w:b/>
          <w:bCs/>
        </w:rPr>
        <w:tab/>
      </w:r>
      <w:r w:rsidR="005A7BA0" w:rsidRPr="00515031">
        <w:rPr>
          <w:rFonts w:cstheme="minorHAnsi"/>
          <w:b/>
          <w:bCs/>
        </w:rPr>
        <w:t>Micron Technology Inc.,</w:t>
      </w:r>
    </w:p>
    <w:p w:rsidR="00445057" w:rsidRPr="00515031" w:rsidRDefault="00304F3C" w:rsidP="00445057">
      <w:pPr>
        <w:spacing w:after="0" w:line="240" w:lineRule="auto"/>
        <w:rPr>
          <w:rFonts w:cstheme="minorHAnsi"/>
          <w:bCs/>
        </w:rPr>
      </w:pPr>
      <w:r w:rsidRPr="00515031">
        <w:rPr>
          <w:rFonts w:cstheme="minorHAnsi"/>
          <w:b/>
          <w:bCs/>
        </w:rPr>
        <w:t>Role</w:t>
      </w:r>
      <w:r w:rsidRPr="00515031">
        <w:rPr>
          <w:rFonts w:cstheme="minorHAnsi"/>
          <w:b/>
          <w:bCs/>
        </w:rPr>
        <w:tab/>
      </w:r>
      <w:r w:rsidRPr="00515031">
        <w:rPr>
          <w:rFonts w:cstheme="minorHAnsi"/>
          <w:b/>
          <w:bCs/>
        </w:rPr>
        <w:tab/>
      </w:r>
      <w:r w:rsidRPr="00515031">
        <w:rPr>
          <w:rFonts w:cstheme="minorHAnsi"/>
          <w:b/>
          <w:bCs/>
        </w:rPr>
        <w:tab/>
      </w:r>
      <w:r w:rsidRPr="00515031">
        <w:rPr>
          <w:rFonts w:cstheme="minorHAnsi"/>
          <w:b/>
          <w:bCs/>
        </w:rPr>
        <w:tab/>
        <w:t>:</w:t>
      </w:r>
      <w:r w:rsidRPr="00515031">
        <w:rPr>
          <w:rFonts w:cstheme="minorHAnsi"/>
          <w:b/>
          <w:bCs/>
        </w:rPr>
        <w:tab/>
      </w:r>
      <w:r w:rsidR="0098183A" w:rsidRPr="00515031">
        <w:rPr>
          <w:rFonts w:cstheme="minorHAnsi"/>
          <w:b/>
        </w:rPr>
        <w:t>Tableau Developer</w:t>
      </w:r>
    </w:p>
    <w:p w:rsidR="00445057" w:rsidRPr="00515031" w:rsidRDefault="00304F3C" w:rsidP="00445057">
      <w:pPr>
        <w:spacing w:after="0" w:line="240" w:lineRule="auto"/>
        <w:rPr>
          <w:rFonts w:cstheme="minorHAnsi"/>
          <w:b/>
        </w:rPr>
      </w:pPr>
      <w:r w:rsidRPr="00515031">
        <w:rPr>
          <w:rFonts w:cstheme="minorHAnsi"/>
          <w:b/>
        </w:rPr>
        <w:t>Environment</w:t>
      </w:r>
      <w:r w:rsidRPr="00515031">
        <w:rPr>
          <w:rFonts w:cstheme="minorHAnsi"/>
          <w:b/>
        </w:rPr>
        <w:tab/>
      </w:r>
      <w:r w:rsidRPr="00515031">
        <w:rPr>
          <w:rFonts w:cstheme="minorHAnsi"/>
          <w:b/>
        </w:rPr>
        <w:tab/>
      </w:r>
      <w:r w:rsidR="00D92127" w:rsidRPr="00515031">
        <w:rPr>
          <w:rFonts w:cstheme="minorHAnsi"/>
          <w:b/>
        </w:rPr>
        <w:t>:</w:t>
      </w:r>
      <w:r w:rsidR="00D92127" w:rsidRPr="00515031">
        <w:rPr>
          <w:rFonts w:cstheme="minorHAnsi"/>
          <w:b/>
        </w:rPr>
        <w:tab/>
      </w:r>
      <w:r w:rsidR="0098183A" w:rsidRPr="00515031">
        <w:rPr>
          <w:rFonts w:cstheme="minorHAnsi"/>
          <w:b/>
        </w:rPr>
        <w:t>Tableau 2010.5, Sql server, Oracle.</w:t>
      </w:r>
    </w:p>
    <w:p w:rsidR="00001EC2" w:rsidRPr="00515031" w:rsidRDefault="00001EC2" w:rsidP="00445057">
      <w:pPr>
        <w:spacing w:after="0" w:line="240" w:lineRule="auto"/>
        <w:rPr>
          <w:rFonts w:cstheme="minorHAnsi"/>
          <w:b/>
        </w:rPr>
      </w:pPr>
    </w:p>
    <w:p w:rsidR="00001EC2" w:rsidRPr="00515031" w:rsidRDefault="00304F3C" w:rsidP="00001EC2">
      <w:pPr>
        <w:spacing w:after="0" w:line="240" w:lineRule="auto"/>
        <w:jc w:val="both"/>
        <w:rPr>
          <w:rFonts w:cstheme="minorHAnsi"/>
        </w:rPr>
      </w:pPr>
      <w:r w:rsidRPr="00515031">
        <w:rPr>
          <w:rFonts w:cstheme="minorHAnsi"/>
          <w:b/>
          <w:u w:val="single"/>
        </w:rPr>
        <w:t>Description</w:t>
      </w:r>
      <w:r w:rsidRPr="00515031">
        <w:rPr>
          <w:rFonts w:cstheme="minorHAnsi"/>
        </w:rPr>
        <w:t>:</w:t>
      </w:r>
    </w:p>
    <w:p w:rsidR="002B77CA" w:rsidRPr="00515031" w:rsidRDefault="002B77CA" w:rsidP="002B77CA">
      <w:pPr>
        <w:spacing w:after="0" w:line="240" w:lineRule="auto"/>
        <w:jc w:val="both"/>
        <w:rPr>
          <w:rFonts w:cstheme="minorHAnsi"/>
        </w:rPr>
      </w:pPr>
    </w:p>
    <w:p w:rsidR="00001EC2" w:rsidRPr="00515031" w:rsidRDefault="00304F3C" w:rsidP="000D14E0">
      <w:pPr>
        <w:spacing w:after="0"/>
        <w:jc w:val="both"/>
        <w:rPr>
          <w:rFonts w:cstheme="minorHAnsi"/>
        </w:rPr>
      </w:pPr>
      <w:r w:rsidRPr="00515031">
        <w:rPr>
          <w:rFonts w:cstheme="minorHAnsi"/>
        </w:rPr>
        <w:t xml:space="preserve">            </w:t>
      </w:r>
      <w:r w:rsidR="002B77CA" w:rsidRPr="00515031">
        <w:rPr>
          <w:rFonts w:cstheme="minorHAnsi"/>
        </w:rPr>
        <w:t>Micron Technology, Inc. is an American producer of computer memory and computer data storage including dynamic random-access memory, flash memory, and USB flash drives. It is headquartered in Boise, Idaho. Its consumer products are marketed under the brands Crucial and Ballistix. Micron and Intel together created IM Flash Technologies, which produces NAND flash memory. It owned Lexar between 2006 and 2017.</w:t>
      </w:r>
    </w:p>
    <w:p w:rsidR="002B77CA" w:rsidRPr="00515031" w:rsidRDefault="00304F3C" w:rsidP="006758A9">
      <w:pPr>
        <w:spacing w:after="0"/>
        <w:jc w:val="both"/>
        <w:rPr>
          <w:rFonts w:cstheme="minorHAnsi"/>
        </w:rPr>
      </w:pPr>
      <w:r w:rsidRPr="00515031">
        <w:rPr>
          <w:rFonts w:cstheme="minorHAnsi"/>
        </w:rPr>
        <w:t xml:space="preserve">                      </w:t>
      </w:r>
    </w:p>
    <w:p w:rsidR="002B77CA" w:rsidRPr="00515031" w:rsidRDefault="00304F3C" w:rsidP="006758A9">
      <w:pPr>
        <w:spacing w:after="0"/>
        <w:jc w:val="both"/>
        <w:rPr>
          <w:rFonts w:cstheme="minorHAnsi"/>
        </w:rPr>
      </w:pPr>
      <w:r w:rsidRPr="00515031">
        <w:rPr>
          <w:rFonts w:cstheme="minorHAnsi"/>
        </w:rPr>
        <w:t xml:space="preserve">        </w:t>
      </w:r>
      <w:r w:rsidR="006758A9" w:rsidRPr="00515031">
        <w:rPr>
          <w:rFonts w:cstheme="minorHAnsi"/>
        </w:rPr>
        <w:t xml:space="preserve">   </w:t>
      </w:r>
      <w:r w:rsidRPr="00515031">
        <w:rPr>
          <w:rFonts w:cstheme="minorHAnsi"/>
        </w:rPr>
        <w:t xml:space="preserve"> Micron initiated the development of atomic layer deposi</w:t>
      </w:r>
      <w:r w:rsidRPr="00515031">
        <w:rPr>
          <w:rFonts w:cstheme="minorHAnsi"/>
        </w:rPr>
        <w:t>tion high-k films for DRAM memory devices. This helped drive cost-effective implementation of semiconductor memory, starting with 90 nm node DRAM. Micron during the 2000s, leading to the development of 30-nm class NAND flash memory, and it has since been w</w:t>
      </w:r>
      <w:r w:rsidRPr="00515031">
        <w:rPr>
          <w:rFonts w:cstheme="minorHAnsi"/>
        </w:rPr>
        <w:t>idely adopted by NAND flash and RAM memory manufacturers worldwide.</w:t>
      </w:r>
    </w:p>
    <w:p w:rsidR="00445057" w:rsidRPr="00515031" w:rsidRDefault="00445057" w:rsidP="00445057">
      <w:pPr>
        <w:overflowPunct w:val="0"/>
        <w:spacing w:after="0"/>
        <w:jc w:val="both"/>
        <w:rPr>
          <w:rFonts w:cstheme="minorHAnsi"/>
        </w:rPr>
      </w:pPr>
    </w:p>
    <w:p w:rsidR="000D14E0" w:rsidRPr="00515031" w:rsidRDefault="00304F3C" w:rsidP="000D14E0">
      <w:pPr>
        <w:overflowPunct w:val="0"/>
        <w:spacing w:after="0"/>
        <w:jc w:val="both"/>
        <w:rPr>
          <w:rFonts w:cstheme="minorHAnsi"/>
        </w:rPr>
      </w:pPr>
      <w:r w:rsidRPr="00515031">
        <w:rPr>
          <w:rFonts w:cstheme="minorHAnsi"/>
          <w:b/>
          <w:u w:val="single"/>
        </w:rPr>
        <w:t>Roles &amp; Responsibilities</w:t>
      </w:r>
      <w:r w:rsidRPr="00515031">
        <w:rPr>
          <w:rFonts w:cstheme="minorHAnsi"/>
        </w:rPr>
        <w:t>:</w:t>
      </w:r>
    </w:p>
    <w:p w:rsidR="000B739B" w:rsidRPr="00515031" w:rsidRDefault="00304F3C" w:rsidP="000B739B">
      <w:pPr>
        <w:numPr>
          <w:ilvl w:val="0"/>
          <w:numId w:val="15"/>
        </w:numPr>
        <w:overflowPunct w:val="0"/>
        <w:spacing w:after="0"/>
        <w:jc w:val="both"/>
        <w:rPr>
          <w:rFonts w:cstheme="minorHAnsi"/>
        </w:rPr>
      </w:pPr>
      <w:r w:rsidRPr="00515031">
        <w:rPr>
          <w:rFonts w:cstheme="minorHAnsi"/>
        </w:rPr>
        <w:t>Analysis of Requirements and Preparing the Technical Design Document.</w:t>
      </w:r>
    </w:p>
    <w:p w:rsidR="000B739B" w:rsidRPr="00515031" w:rsidRDefault="00304F3C" w:rsidP="000B739B">
      <w:pPr>
        <w:overflowPunct w:val="0"/>
        <w:spacing w:after="0"/>
        <w:ind w:left="720"/>
        <w:jc w:val="both"/>
        <w:rPr>
          <w:rFonts w:cstheme="minorHAnsi"/>
        </w:rPr>
      </w:pPr>
      <w:r w:rsidRPr="00515031">
        <w:rPr>
          <w:rFonts w:cstheme="minorHAnsi"/>
        </w:rPr>
        <w:t>Used Tableau Desktop to analyze and obtain insights into large data sets.</w:t>
      </w:r>
    </w:p>
    <w:p w:rsidR="000B739B" w:rsidRPr="00515031" w:rsidRDefault="00304F3C" w:rsidP="000B739B">
      <w:pPr>
        <w:numPr>
          <w:ilvl w:val="0"/>
          <w:numId w:val="15"/>
        </w:numPr>
        <w:overflowPunct w:val="0"/>
        <w:spacing w:after="0"/>
        <w:jc w:val="both"/>
        <w:rPr>
          <w:rFonts w:cstheme="minorHAnsi"/>
        </w:rPr>
      </w:pPr>
      <w:r w:rsidRPr="00515031">
        <w:rPr>
          <w:rFonts w:cstheme="minorHAnsi"/>
        </w:rPr>
        <w:t>Create visually c</w:t>
      </w:r>
      <w:r w:rsidRPr="00515031">
        <w:rPr>
          <w:rFonts w:cstheme="minorHAnsi"/>
        </w:rPr>
        <w:t>ompelling and actionable interactive reports and dashboards.</w:t>
      </w:r>
    </w:p>
    <w:p w:rsidR="000B739B" w:rsidRPr="00515031" w:rsidRDefault="00304F3C" w:rsidP="000B739B">
      <w:pPr>
        <w:numPr>
          <w:ilvl w:val="0"/>
          <w:numId w:val="15"/>
        </w:numPr>
        <w:overflowPunct w:val="0"/>
        <w:spacing w:after="0"/>
        <w:jc w:val="both"/>
        <w:rPr>
          <w:rFonts w:cstheme="minorHAnsi"/>
        </w:rPr>
      </w:pPr>
      <w:r w:rsidRPr="00515031">
        <w:rPr>
          <w:rFonts w:cstheme="minorHAnsi"/>
        </w:rPr>
        <w:t>Publishing sheets and dashboards on server Using Tableau Desktop.</w:t>
      </w:r>
    </w:p>
    <w:p w:rsidR="000B739B" w:rsidRPr="00515031" w:rsidRDefault="00304F3C" w:rsidP="000B739B">
      <w:pPr>
        <w:numPr>
          <w:ilvl w:val="0"/>
          <w:numId w:val="15"/>
        </w:numPr>
        <w:overflowPunct w:val="0"/>
        <w:spacing w:after="0"/>
        <w:jc w:val="both"/>
        <w:rPr>
          <w:rFonts w:cstheme="minorHAnsi"/>
        </w:rPr>
      </w:pPr>
      <w:r w:rsidRPr="00515031">
        <w:rPr>
          <w:rFonts w:cstheme="minorHAnsi"/>
        </w:rPr>
        <w:t>Implemented joins &amp; blending concepts in Tableau Reports.</w:t>
      </w:r>
    </w:p>
    <w:p w:rsidR="000B739B" w:rsidRPr="00515031" w:rsidRDefault="00304F3C" w:rsidP="000B739B">
      <w:pPr>
        <w:numPr>
          <w:ilvl w:val="0"/>
          <w:numId w:val="15"/>
        </w:numPr>
        <w:overflowPunct w:val="0"/>
        <w:spacing w:after="0"/>
        <w:jc w:val="both"/>
        <w:rPr>
          <w:rFonts w:cstheme="minorHAnsi"/>
        </w:rPr>
      </w:pPr>
      <w:r w:rsidRPr="00515031">
        <w:rPr>
          <w:rFonts w:cstheme="minorHAnsi"/>
        </w:rPr>
        <w:t>Generated Dashboards with Quick filters, Parameters and to handle views</w:t>
      </w:r>
      <w:r w:rsidRPr="00515031">
        <w:rPr>
          <w:rFonts w:cstheme="minorHAnsi"/>
        </w:rPr>
        <w:t xml:space="preserve"> more efficiently. </w:t>
      </w:r>
    </w:p>
    <w:p w:rsidR="000B739B" w:rsidRPr="00515031" w:rsidRDefault="00304F3C" w:rsidP="000B739B">
      <w:pPr>
        <w:numPr>
          <w:ilvl w:val="0"/>
          <w:numId w:val="15"/>
        </w:numPr>
        <w:overflowPunct w:val="0"/>
        <w:spacing w:after="0"/>
        <w:jc w:val="both"/>
        <w:rPr>
          <w:rFonts w:cstheme="minorHAnsi"/>
        </w:rPr>
      </w:pPr>
      <w:r w:rsidRPr="00515031">
        <w:rPr>
          <w:rFonts w:cstheme="minorHAnsi"/>
        </w:rPr>
        <w:t xml:space="preserve">Extracted data from various sources and performed data blending. </w:t>
      </w:r>
    </w:p>
    <w:p w:rsidR="000B739B" w:rsidRPr="00515031" w:rsidRDefault="00304F3C" w:rsidP="000B739B">
      <w:pPr>
        <w:numPr>
          <w:ilvl w:val="0"/>
          <w:numId w:val="15"/>
        </w:numPr>
        <w:overflowPunct w:val="0"/>
        <w:spacing w:after="0"/>
        <w:jc w:val="both"/>
        <w:rPr>
          <w:rFonts w:cstheme="minorHAnsi"/>
        </w:rPr>
      </w:pPr>
      <w:r w:rsidRPr="00515031">
        <w:rPr>
          <w:rFonts w:cstheme="minorHAnsi"/>
        </w:rPr>
        <w:lastRenderedPageBreak/>
        <w:t xml:space="preserve">Created views with different axis like individual axis, Blended axis and dual axis for comparison. </w:t>
      </w:r>
    </w:p>
    <w:p w:rsidR="000B739B" w:rsidRPr="00515031" w:rsidRDefault="00304F3C" w:rsidP="000B739B">
      <w:pPr>
        <w:numPr>
          <w:ilvl w:val="0"/>
          <w:numId w:val="15"/>
        </w:numPr>
        <w:overflowPunct w:val="0"/>
        <w:spacing w:after="0"/>
        <w:jc w:val="both"/>
        <w:rPr>
          <w:rFonts w:cstheme="minorHAnsi"/>
        </w:rPr>
      </w:pPr>
      <w:r w:rsidRPr="00515031">
        <w:rPr>
          <w:rFonts w:cstheme="minorHAnsi"/>
        </w:rPr>
        <w:t xml:space="preserve">Developed maps manually using custom Geo-coding. </w:t>
      </w:r>
    </w:p>
    <w:p w:rsidR="000B739B" w:rsidRPr="00515031" w:rsidRDefault="00304F3C" w:rsidP="000B739B">
      <w:pPr>
        <w:numPr>
          <w:ilvl w:val="0"/>
          <w:numId w:val="15"/>
        </w:numPr>
        <w:overflowPunct w:val="0"/>
        <w:spacing w:after="0"/>
        <w:jc w:val="both"/>
        <w:rPr>
          <w:rFonts w:cstheme="minorHAnsi"/>
        </w:rPr>
      </w:pPr>
      <w:r w:rsidRPr="00515031">
        <w:rPr>
          <w:rFonts w:cstheme="minorHAnsi"/>
        </w:rPr>
        <w:t>Developed dashboards</w:t>
      </w:r>
      <w:r w:rsidRPr="00515031">
        <w:rPr>
          <w:rFonts w:cstheme="minorHAnsi"/>
        </w:rPr>
        <w:t xml:space="preserve"> which are allow users to understand the data on the fly with the usage of quick filters for on demand needed information.</w:t>
      </w:r>
    </w:p>
    <w:p w:rsidR="000D14E0" w:rsidRPr="00515031" w:rsidRDefault="00304F3C" w:rsidP="000B739B">
      <w:pPr>
        <w:numPr>
          <w:ilvl w:val="0"/>
          <w:numId w:val="15"/>
        </w:numPr>
        <w:overflowPunct w:val="0"/>
        <w:spacing w:after="0"/>
        <w:jc w:val="both"/>
        <w:rPr>
          <w:rFonts w:cstheme="minorHAnsi"/>
        </w:rPr>
      </w:pPr>
      <w:r w:rsidRPr="00515031">
        <w:rPr>
          <w:rFonts w:cstheme="minorHAnsi"/>
        </w:rPr>
        <w:t>Tested the dashboards to ensure they meet the business requirements and published them to the server</w:t>
      </w:r>
      <w:r w:rsidRPr="00515031">
        <w:rPr>
          <w:rFonts w:eastAsia="Calibri" w:cstheme="minorHAnsi"/>
          <w:lang w:val="en-IN"/>
        </w:rPr>
        <w:t>.</w:t>
      </w:r>
    </w:p>
    <w:p w:rsidR="004A00A4" w:rsidRPr="00515031" w:rsidRDefault="00304F3C" w:rsidP="000D14E0">
      <w:pPr>
        <w:overflowPunct w:val="0"/>
        <w:spacing w:after="0"/>
        <w:jc w:val="both"/>
        <w:rPr>
          <w:rFonts w:cstheme="minorHAnsi"/>
        </w:rPr>
      </w:pPr>
      <w:r w:rsidRPr="00515031">
        <w:rPr>
          <w:rFonts w:cstheme="minorHAnsi"/>
        </w:rPr>
        <w:t>.</w:t>
      </w:r>
    </w:p>
    <w:p w:rsidR="0007736C" w:rsidRPr="00515031" w:rsidRDefault="0007736C" w:rsidP="009564D2">
      <w:pPr>
        <w:rPr>
          <w:rFonts w:cstheme="minorHAnsi"/>
        </w:rPr>
      </w:pPr>
    </w:p>
    <w:p w:rsidR="00411CDA" w:rsidRPr="00515031" w:rsidRDefault="00304F3C" w:rsidP="00411CDA">
      <w:pPr>
        <w:pStyle w:val="ListParagraph"/>
        <w:ind w:left="0"/>
        <w:rPr>
          <w:rFonts w:asciiTheme="minorHAnsi" w:hAnsiTheme="minorHAnsi" w:cstheme="minorHAnsi"/>
          <w:sz w:val="22"/>
          <w:szCs w:val="22"/>
        </w:rPr>
      </w:pPr>
      <w:r w:rsidRPr="00515031">
        <w:rPr>
          <w:rFonts w:asciiTheme="minorHAnsi" w:hAnsiTheme="minorHAnsi" w:cstheme="minorHAnsi"/>
          <w:b/>
          <w:sz w:val="22"/>
          <w:szCs w:val="22"/>
        </w:rPr>
        <w:t>EDUCATION</w:t>
      </w:r>
    </w:p>
    <w:p w:rsidR="004A00A4" w:rsidRPr="00515031" w:rsidRDefault="00304F3C" w:rsidP="00411CDA">
      <w:pPr>
        <w:pStyle w:val="ListParagraph"/>
        <w:numPr>
          <w:ilvl w:val="0"/>
          <w:numId w:val="13"/>
        </w:numPr>
        <w:rPr>
          <w:rFonts w:asciiTheme="minorHAnsi" w:hAnsiTheme="minorHAnsi" w:cstheme="minorHAnsi"/>
          <w:sz w:val="22"/>
          <w:szCs w:val="22"/>
        </w:rPr>
      </w:pPr>
      <w:r w:rsidRPr="00515031">
        <w:rPr>
          <w:rFonts w:asciiTheme="minorHAnsi" w:hAnsiTheme="minorHAnsi" w:cstheme="minorHAnsi"/>
          <w:sz w:val="22"/>
          <w:szCs w:val="22"/>
        </w:rPr>
        <w:t xml:space="preserve">Bachelor of Technology </w:t>
      </w:r>
      <w:r w:rsidR="00D92127" w:rsidRPr="00515031">
        <w:rPr>
          <w:rFonts w:asciiTheme="minorHAnsi" w:hAnsiTheme="minorHAnsi" w:cstheme="minorHAnsi"/>
          <w:sz w:val="22"/>
          <w:szCs w:val="22"/>
        </w:rPr>
        <w:t xml:space="preserve">from </w:t>
      </w:r>
      <w:r w:rsidR="005A7800" w:rsidRPr="00515031">
        <w:rPr>
          <w:rFonts w:asciiTheme="minorHAnsi" w:hAnsiTheme="minorHAnsi" w:cstheme="minorHAnsi"/>
          <w:b/>
          <w:sz w:val="22"/>
          <w:szCs w:val="22"/>
        </w:rPr>
        <w:t>JNTUA</w:t>
      </w:r>
      <w:r w:rsidR="00D92127" w:rsidRPr="00515031">
        <w:rPr>
          <w:rFonts w:asciiTheme="minorHAnsi" w:hAnsiTheme="minorHAnsi" w:cstheme="minorHAnsi"/>
          <w:sz w:val="22"/>
          <w:szCs w:val="22"/>
        </w:rPr>
        <w:t xml:space="preserve"> in</w:t>
      </w:r>
      <w:r w:rsidR="00C32622" w:rsidRPr="00515031">
        <w:rPr>
          <w:rFonts w:asciiTheme="minorHAnsi" w:hAnsiTheme="minorHAnsi" w:cstheme="minorHAnsi"/>
          <w:sz w:val="22"/>
          <w:szCs w:val="22"/>
        </w:rPr>
        <w:t xml:space="preserve"> 2013</w:t>
      </w:r>
      <w:r w:rsidRPr="00515031">
        <w:rPr>
          <w:rFonts w:asciiTheme="minorHAnsi" w:hAnsiTheme="minorHAnsi" w:cstheme="minorHAnsi"/>
          <w:sz w:val="22"/>
          <w:szCs w:val="22"/>
        </w:rPr>
        <w:t>.</w:t>
      </w:r>
    </w:p>
    <w:p w:rsidR="00F25E21" w:rsidRPr="00515031" w:rsidRDefault="00304F3C" w:rsidP="00AA7FCA">
      <w:pPr>
        <w:jc w:val="center"/>
        <w:rPr>
          <w:rFonts w:cstheme="minorHAnsi"/>
          <w:b/>
          <w:bCs/>
        </w:rPr>
      </w:pPr>
      <w:r w:rsidRPr="00515031">
        <w:rPr>
          <w:rFonts w:cstheme="minorHAnsi"/>
          <w:b/>
        </w:rPr>
        <w:t xml:space="preserve">                                                             </w:t>
      </w:r>
      <w:r w:rsidR="004A00A4" w:rsidRPr="00515031">
        <w:rPr>
          <w:rFonts w:cstheme="minorHAnsi"/>
          <w:b/>
        </w:rPr>
        <w:t xml:space="preserve">                  </w:t>
      </w:r>
      <w:r w:rsidRPr="00515031">
        <w:rPr>
          <w:rFonts w:cstheme="minorHAnsi"/>
          <w:b/>
        </w:rPr>
        <w:t xml:space="preserve">  </w:t>
      </w:r>
      <w:r w:rsidR="00FD6E12" w:rsidRPr="00515031">
        <w:rPr>
          <w:rFonts w:cstheme="minorHAnsi"/>
          <w:b/>
        </w:rPr>
        <w:t>(</w:t>
      </w:r>
      <w:r w:rsidR="005A7800" w:rsidRPr="00515031">
        <w:rPr>
          <w:rFonts w:cstheme="minorHAnsi"/>
          <w:b/>
        </w:rPr>
        <w:t>Y.Niranjan Reddy</w:t>
      </w:r>
      <w:r w:rsidR="009564D2" w:rsidRPr="00515031">
        <w:rPr>
          <w:rFonts w:cstheme="minorHAnsi"/>
          <w:b/>
        </w:rPr>
        <w:t>)</w:t>
      </w:r>
      <w:r w:rsidRPr="00515031">
        <w:rPr>
          <w:rFonts w:cs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9264;mso-position-horizontal-relative:text;mso-position-vertical-relative:text">
            <v:imagedata r:id="rId10"/>
          </v:shape>
        </w:pict>
      </w:r>
    </w:p>
    <w:sectPr w:rsidR="00F25E21" w:rsidRPr="00515031" w:rsidSect="005B195F">
      <w:pgSz w:w="12240" w:h="15840" w:code="1"/>
      <w:pgMar w:top="992" w:right="1170" w:bottom="992" w:left="1350" w:header="0" w:footer="720" w:gutter="0"/>
      <w:pgBorders w:offsetFrom="page">
        <w:top w:val="single" w:sz="4" w:space="24" w:color="auto"/>
        <w:left w:val="single" w:sz="4" w:space="24" w:color="auto"/>
        <w:bottom w:val="single" w:sz="4" w:space="24" w:color="auto"/>
        <w:right w:val="single" w:sz="4" w:space="24" w:color="auto"/>
      </w:pgBorders>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F3C" w:rsidRDefault="00304F3C">
      <w:pPr>
        <w:spacing w:after="0" w:line="240" w:lineRule="auto"/>
      </w:pPr>
      <w:r>
        <w:separator/>
      </w:r>
    </w:p>
  </w:endnote>
  <w:endnote w:type="continuationSeparator" w:id="0">
    <w:p w:rsidR="00304F3C" w:rsidRDefault="00304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文泉驛等寬正黑">
    <w:altName w:val="MS Mincho"/>
    <w:charset w:val="8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F3C" w:rsidRDefault="00304F3C">
      <w:pPr>
        <w:spacing w:after="0" w:line="240" w:lineRule="auto"/>
      </w:pPr>
      <w:r>
        <w:separator/>
      </w:r>
    </w:p>
  </w:footnote>
  <w:footnote w:type="continuationSeparator" w:id="0">
    <w:p w:rsidR="00304F3C" w:rsidRDefault="00304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431"/>
    <w:multiLevelType w:val="hybridMultilevel"/>
    <w:tmpl w:val="926A846E"/>
    <w:lvl w:ilvl="0" w:tplc="2F88EAE2">
      <w:start w:val="1"/>
      <w:numFmt w:val="bullet"/>
      <w:lvlText w:val=""/>
      <w:lvlJc w:val="left"/>
      <w:pPr>
        <w:ind w:left="720" w:hanging="360"/>
      </w:pPr>
      <w:rPr>
        <w:rFonts w:ascii="Symbol" w:hAnsi="Symbol" w:hint="default"/>
        <w:color w:val="auto"/>
      </w:rPr>
    </w:lvl>
    <w:lvl w:ilvl="1" w:tplc="77EC2BE8" w:tentative="1">
      <w:start w:val="1"/>
      <w:numFmt w:val="bullet"/>
      <w:lvlText w:val="o"/>
      <w:lvlJc w:val="left"/>
      <w:pPr>
        <w:ind w:left="1440" w:hanging="360"/>
      </w:pPr>
      <w:rPr>
        <w:rFonts w:ascii="Courier New" w:hAnsi="Courier New" w:cs="Courier New" w:hint="default"/>
      </w:rPr>
    </w:lvl>
    <w:lvl w:ilvl="2" w:tplc="B7B428F6" w:tentative="1">
      <w:start w:val="1"/>
      <w:numFmt w:val="bullet"/>
      <w:lvlText w:val=""/>
      <w:lvlJc w:val="left"/>
      <w:pPr>
        <w:ind w:left="2160" w:hanging="360"/>
      </w:pPr>
      <w:rPr>
        <w:rFonts w:ascii="Wingdings" w:hAnsi="Wingdings" w:hint="default"/>
      </w:rPr>
    </w:lvl>
    <w:lvl w:ilvl="3" w:tplc="B2DE6BA8" w:tentative="1">
      <w:start w:val="1"/>
      <w:numFmt w:val="bullet"/>
      <w:lvlText w:val=""/>
      <w:lvlJc w:val="left"/>
      <w:pPr>
        <w:ind w:left="2880" w:hanging="360"/>
      </w:pPr>
      <w:rPr>
        <w:rFonts w:ascii="Symbol" w:hAnsi="Symbol" w:hint="default"/>
      </w:rPr>
    </w:lvl>
    <w:lvl w:ilvl="4" w:tplc="6B503C96" w:tentative="1">
      <w:start w:val="1"/>
      <w:numFmt w:val="bullet"/>
      <w:lvlText w:val="o"/>
      <w:lvlJc w:val="left"/>
      <w:pPr>
        <w:ind w:left="3600" w:hanging="360"/>
      </w:pPr>
      <w:rPr>
        <w:rFonts w:ascii="Courier New" w:hAnsi="Courier New" w:cs="Courier New" w:hint="default"/>
      </w:rPr>
    </w:lvl>
    <w:lvl w:ilvl="5" w:tplc="A7B8D2EC" w:tentative="1">
      <w:start w:val="1"/>
      <w:numFmt w:val="bullet"/>
      <w:lvlText w:val=""/>
      <w:lvlJc w:val="left"/>
      <w:pPr>
        <w:ind w:left="4320" w:hanging="360"/>
      </w:pPr>
      <w:rPr>
        <w:rFonts w:ascii="Wingdings" w:hAnsi="Wingdings" w:hint="default"/>
      </w:rPr>
    </w:lvl>
    <w:lvl w:ilvl="6" w:tplc="45F2CBE4" w:tentative="1">
      <w:start w:val="1"/>
      <w:numFmt w:val="bullet"/>
      <w:lvlText w:val=""/>
      <w:lvlJc w:val="left"/>
      <w:pPr>
        <w:ind w:left="5040" w:hanging="360"/>
      </w:pPr>
      <w:rPr>
        <w:rFonts w:ascii="Symbol" w:hAnsi="Symbol" w:hint="default"/>
      </w:rPr>
    </w:lvl>
    <w:lvl w:ilvl="7" w:tplc="9FA4F24E" w:tentative="1">
      <w:start w:val="1"/>
      <w:numFmt w:val="bullet"/>
      <w:lvlText w:val="o"/>
      <w:lvlJc w:val="left"/>
      <w:pPr>
        <w:ind w:left="5760" w:hanging="360"/>
      </w:pPr>
      <w:rPr>
        <w:rFonts w:ascii="Courier New" w:hAnsi="Courier New" w:cs="Courier New" w:hint="default"/>
      </w:rPr>
    </w:lvl>
    <w:lvl w:ilvl="8" w:tplc="387C4B70" w:tentative="1">
      <w:start w:val="1"/>
      <w:numFmt w:val="bullet"/>
      <w:lvlText w:val=""/>
      <w:lvlJc w:val="left"/>
      <w:pPr>
        <w:ind w:left="6480" w:hanging="360"/>
      </w:pPr>
      <w:rPr>
        <w:rFonts w:ascii="Wingdings" w:hAnsi="Wingdings" w:hint="default"/>
      </w:rPr>
    </w:lvl>
  </w:abstractNum>
  <w:abstractNum w:abstractNumId="1">
    <w:nsid w:val="045B3BCA"/>
    <w:multiLevelType w:val="hybridMultilevel"/>
    <w:tmpl w:val="3B2EE33E"/>
    <w:lvl w:ilvl="0" w:tplc="318E9EE8">
      <w:start w:val="1"/>
      <w:numFmt w:val="bullet"/>
      <w:lvlText w:val=""/>
      <w:lvlJc w:val="left"/>
      <w:pPr>
        <w:ind w:left="1080" w:hanging="360"/>
      </w:pPr>
      <w:rPr>
        <w:rFonts w:ascii="Symbol" w:hAnsi="Symbol" w:hint="default"/>
      </w:rPr>
    </w:lvl>
    <w:lvl w:ilvl="1" w:tplc="D0303A24" w:tentative="1">
      <w:start w:val="1"/>
      <w:numFmt w:val="bullet"/>
      <w:lvlText w:val="o"/>
      <w:lvlJc w:val="left"/>
      <w:pPr>
        <w:ind w:left="1800" w:hanging="360"/>
      </w:pPr>
      <w:rPr>
        <w:rFonts w:ascii="Courier New" w:hAnsi="Courier New" w:cs="Courier New" w:hint="default"/>
      </w:rPr>
    </w:lvl>
    <w:lvl w:ilvl="2" w:tplc="FB78D31E" w:tentative="1">
      <w:start w:val="1"/>
      <w:numFmt w:val="bullet"/>
      <w:lvlText w:val=""/>
      <w:lvlJc w:val="left"/>
      <w:pPr>
        <w:ind w:left="2520" w:hanging="360"/>
      </w:pPr>
      <w:rPr>
        <w:rFonts w:ascii="Wingdings" w:hAnsi="Wingdings" w:hint="default"/>
      </w:rPr>
    </w:lvl>
    <w:lvl w:ilvl="3" w:tplc="B930F01C" w:tentative="1">
      <w:start w:val="1"/>
      <w:numFmt w:val="bullet"/>
      <w:lvlText w:val=""/>
      <w:lvlJc w:val="left"/>
      <w:pPr>
        <w:ind w:left="3240" w:hanging="360"/>
      </w:pPr>
      <w:rPr>
        <w:rFonts w:ascii="Symbol" w:hAnsi="Symbol" w:hint="default"/>
      </w:rPr>
    </w:lvl>
    <w:lvl w:ilvl="4" w:tplc="E9A4DCCC" w:tentative="1">
      <w:start w:val="1"/>
      <w:numFmt w:val="bullet"/>
      <w:lvlText w:val="o"/>
      <w:lvlJc w:val="left"/>
      <w:pPr>
        <w:ind w:left="3960" w:hanging="360"/>
      </w:pPr>
      <w:rPr>
        <w:rFonts w:ascii="Courier New" w:hAnsi="Courier New" w:cs="Courier New" w:hint="default"/>
      </w:rPr>
    </w:lvl>
    <w:lvl w:ilvl="5" w:tplc="326265B0" w:tentative="1">
      <w:start w:val="1"/>
      <w:numFmt w:val="bullet"/>
      <w:lvlText w:val=""/>
      <w:lvlJc w:val="left"/>
      <w:pPr>
        <w:ind w:left="4680" w:hanging="360"/>
      </w:pPr>
      <w:rPr>
        <w:rFonts w:ascii="Wingdings" w:hAnsi="Wingdings" w:hint="default"/>
      </w:rPr>
    </w:lvl>
    <w:lvl w:ilvl="6" w:tplc="756AC120" w:tentative="1">
      <w:start w:val="1"/>
      <w:numFmt w:val="bullet"/>
      <w:lvlText w:val=""/>
      <w:lvlJc w:val="left"/>
      <w:pPr>
        <w:ind w:left="5400" w:hanging="360"/>
      </w:pPr>
      <w:rPr>
        <w:rFonts w:ascii="Symbol" w:hAnsi="Symbol" w:hint="default"/>
      </w:rPr>
    </w:lvl>
    <w:lvl w:ilvl="7" w:tplc="72661ABC" w:tentative="1">
      <w:start w:val="1"/>
      <w:numFmt w:val="bullet"/>
      <w:lvlText w:val="o"/>
      <w:lvlJc w:val="left"/>
      <w:pPr>
        <w:ind w:left="6120" w:hanging="360"/>
      </w:pPr>
      <w:rPr>
        <w:rFonts w:ascii="Courier New" w:hAnsi="Courier New" w:cs="Courier New" w:hint="default"/>
      </w:rPr>
    </w:lvl>
    <w:lvl w:ilvl="8" w:tplc="0B1231CC" w:tentative="1">
      <w:start w:val="1"/>
      <w:numFmt w:val="bullet"/>
      <w:lvlText w:val=""/>
      <w:lvlJc w:val="left"/>
      <w:pPr>
        <w:ind w:left="6840" w:hanging="360"/>
      </w:pPr>
      <w:rPr>
        <w:rFonts w:ascii="Wingdings" w:hAnsi="Wingdings" w:hint="default"/>
      </w:rPr>
    </w:lvl>
  </w:abstractNum>
  <w:abstractNum w:abstractNumId="2">
    <w:nsid w:val="0C1B2BA1"/>
    <w:multiLevelType w:val="hybridMultilevel"/>
    <w:tmpl w:val="DED6411A"/>
    <w:lvl w:ilvl="0" w:tplc="12522DAA">
      <w:start w:val="1"/>
      <w:numFmt w:val="bullet"/>
      <w:lvlText w:val=""/>
      <w:lvlJc w:val="left"/>
      <w:pPr>
        <w:ind w:left="720" w:hanging="360"/>
      </w:pPr>
      <w:rPr>
        <w:rFonts w:ascii="Symbol" w:hAnsi="Symbol" w:hint="default"/>
      </w:rPr>
    </w:lvl>
    <w:lvl w:ilvl="1" w:tplc="4E823E10" w:tentative="1">
      <w:start w:val="1"/>
      <w:numFmt w:val="bullet"/>
      <w:lvlText w:val="o"/>
      <w:lvlJc w:val="left"/>
      <w:pPr>
        <w:ind w:left="1440" w:hanging="360"/>
      </w:pPr>
      <w:rPr>
        <w:rFonts w:ascii="Courier New" w:hAnsi="Courier New" w:cs="Courier New" w:hint="default"/>
      </w:rPr>
    </w:lvl>
    <w:lvl w:ilvl="2" w:tplc="5C16262C" w:tentative="1">
      <w:start w:val="1"/>
      <w:numFmt w:val="bullet"/>
      <w:lvlText w:val=""/>
      <w:lvlJc w:val="left"/>
      <w:pPr>
        <w:ind w:left="2160" w:hanging="360"/>
      </w:pPr>
      <w:rPr>
        <w:rFonts w:ascii="Wingdings" w:hAnsi="Wingdings" w:hint="default"/>
      </w:rPr>
    </w:lvl>
    <w:lvl w:ilvl="3" w:tplc="E620EFD6" w:tentative="1">
      <w:start w:val="1"/>
      <w:numFmt w:val="bullet"/>
      <w:lvlText w:val=""/>
      <w:lvlJc w:val="left"/>
      <w:pPr>
        <w:ind w:left="2880" w:hanging="360"/>
      </w:pPr>
      <w:rPr>
        <w:rFonts w:ascii="Symbol" w:hAnsi="Symbol" w:hint="default"/>
      </w:rPr>
    </w:lvl>
    <w:lvl w:ilvl="4" w:tplc="7FF6A168" w:tentative="1">
      <w:start w:val="1"/>
      <w:numFmt w:val="bullet"/>
      <w:lvlText w:val="o"/>
      <w:lvlJc w:val="left"/>
      <w:pPr>
        <w:ind w:left="3600" w:hanging="360"/>
      </w:pPr>
      <w:rPr>
        <w:rFonts w:ascii="Courier New" w:hAnsi="Courier New" w:cs="Courier New" w:hint="default"/>
      </w:rPr>
    </w:lvl>
    <w:lvl w:ilvl="5" w:tplc="B44AFF70" w:tentative="1">
      <w:start w:val="1"/>
      <w:numFmt w:val="bullet"/>
      <w:lvlText w:val=""/>
      <w:lvlJc w:val="left"/>
      <w:pPr>
        <w:ind w:left="4320" w:hanging="360"/>
      </w:pPr>
      <w:rPr>
        <w:rFonts w:ascii="Wingdings" w:hAnsi="Wingdings" w:hint="default"/>
      </w:rPr>
    </w:lvl>
    <w:lvl w:ilvl="6" w:tplc="273A1EEA" w:tentative="1">
      <w:start w:val="1"/>
      <w:numFmt w:val="bullet"/>
      <w:lvlText w:val=""/>
      <w:lvlJc w:val="left"/>
      <w:pPr>
        <w:ind w:left="5040" w:hanging="360"/>
      </w:pPr>
      <w:rPr>
        <w:rFonts w:ascii="Symbol" w:hAnsi="Symbol" w:hint="default"/>
      </w:rPr>
    </w:lvl>
    <w:lvl w:ilvl="7" w:tplc="761EFC40" w:tentative="1">
      <w:start w:val="1"/>
      <w:numFmt w:val="bullet"/>
      <w:lvlText w:val="o"/>
      <w:lvlJc w:val="left"/>
      <w:pPr>
        <w:ind w:left="5760" w:hanging="360"/>
      </w:pPr>
      <w:rPr>
        <w:rFonts w:ascii="Courier New" w:hAnsi="Courier New" w:cs="Courier New" w:hint="default"/>
      </w:rPr>
    </w:lvl>
    <w:lvl w:ilvl="8" w:tplc="EE783968" w:tentative="1">
      <w:start w:val="1"/>
      <w:numFmt w:val="bullet"/>
      <w:lvlText w:val=""/>
      <w:lvlJc w:val="left"/>
      <w:pPr>
        <w:ind w:left="6480" w:hanging="360"/>
      </w:pPr>
      <w:rPr>
        <w:rFonts w:ascii="Wingdings" w:hAnsi="Wingdings" w:hint="default"/>
      </w:rPr>
    </w:lvl>
  </w:abstractNum>
  <w:abstractNum w:abstractNumId="3">
    <w:nsid w:val="14094019"/>
    <w:multiLevelType w:val="hybridMultilevel"/>
    <w:tmpl w:val="BFACBFAC"/>
    <w:lvl w:ilvl="0" w:tplc="937CAA5C">
      <w:start w:val="1"/>
      <w:numFmt w:val="bullet"/>
      <w:lvlText w:val=""/>
      <w:lvlJc w:val="left"/>
      <w:pPr>
        <w:ind w:left="720" w:hanging="360"/>
      </w:pPr>
      <w:rPr>
        <w:rFonts w:ascii="Symbol" w:hAnsi="Symbol" w:hint="default"/>
      </w:rPr>
    </w:lvl>
    <w:lvl w:ilvl="1" w:tplc="111CC00A" w:tentative="1">
      <w:start w:val="1"/>
      <w:numFmt w:val="bullet"/>
      <w:lvlText w:val="o"/>
      <w:lvlJc w:val="left"/>
      <w:pPr>
        <w:ind w:left="1440" w:hanging="360"/>
      </w:pPr>
      <w:rPr>
        <w:rFonts w:ascii="Courier New" w:hAnsi="Courier New" w:cs="Courier New" w:hint="default"/>
      </w:rPr>
    </w:lvl>
    <w:lvl w:ilvl="2" w:tplc="F71C6E62" w:tentative="1">
      <w:start w:val="1"/>
      <w:numFmt w:val="bullet"/>
      <w:lvlText w:val=""/>
      <w:lvlJc w:val="left"/>
      <w:pPr>
        <w:ind w:left="2160" w:hanging="360"/>
      </w:pPr>
      <w:rPr>
        <w:rFonts w:ascii="Wingdings" w:hAnsi="Wingdings" w:hint="default"/>
      </w:rPr>
    </w:lvl>
    <w:lvl w:ilvl="3" w:tplc="23E09CD8" w:tentative="1">
      <w:start w:val="1"/>
      <w:numFmt w:val="bullet"/>
      <w:lvlText w:val=""/>
      <w:lvlJc w:val="left"/>
      <w:pPr>
        <w:ind w:left="2880" w:hanging="360"/>
      </w:pPr>
      <w:rPr>
        <w:rFonts w:ascii="Symbol" w:hAnsi="Symbol" w:hint="default"/>
      </w:rPr>
    </w:lvl>
    <w:lvl w:ilvl="4" w:tplc="9B78E086" w:tentative="1">
      <w:start w:val="1"/>
      <w:numFmt w:val="bullet"/>
      <w:lvlText w:val="o"/>
      <w:lvlJc w:val="left"/>
      <w:pPr>
        <w:ind w:left="3600" w:hanging="360"/>
      </w:pPr>
      <w:rPr>
        <w:rFonts w:ascii="Courier New" w:hAnsi="Courier New" w:cs="Courier New" w:hint="default"/>
      </w:rPr>
    </w:lvl>
    <w:lvl w:ilvl="5" w:tplc="0ACCA53A" w:tentative="1">
      <w:start w:val="1"/>
      <w:numFmt w:val="bullet"/>
      <w:lvlText w:val=""/>
      <w:lvlJc w:val="left"/>
      <w:pPr>
        <w:ind w:left="4320" w:hanging="360"/>
      </w:pPr>
      <w:rPr>
        <w:rFonts w:ascii="Wingdings" w:hAnsi="Wingdings" w:hint="default"/>
      </w:rPr>
    </w:lvl>
    <w:lvl w:ilvl="6" w:tplc="3C22762A" w:tentative="1">
      <w:start w:val="1"/>
      <w:numFmt w:val="bullet"/>
      <w:lvlText w:val=""/>
      <w:lvlJc w:val="left"/>
      <w:pPr>
        <w:ind w:left="5040" w:hanging="360"/>
      </w:pPr>
      <w:rPr>
        <w:rFonts w:ascii="Symbol" w:hAnsi="Symbol" w:hint="default"/>
      </w:rPr>
    </w:lvl>
    <w:lvl w:ilvl="7" w:tplc="B10807D4" w:tentative="1">
      <w:start w:val="1"/>
      <w:numFmt w:val="bullet"/>
      <w:lvlText w:val="o"/>
      <w:lvlJc w:val="left"/>
      <w:pPr>
        <w:ind w:left="5760" w:hanging="360"/>
      </w:pPr>
      <w:rPr>
        <w:rFonts w:ascii="Courier New" w:hAnsi="Courier New" w:cs="Courier New" w:hint="default"/>
      </w:rPr>
    </w:lvl>
    <w:lvl w:ilvl="8" w:tplc="B38C70E0" w:tentative="1">
      <w:start w:val="1"/>
      <w:numFmt w:val="bullet"/>
      <w:lvlText w:val=""/>
      <w:lvlJc w:val="left"/>
      <w:pPr>
        <w:ind w:left="6480" w:hanging="360"/>
      </w:pPr>
      <w:rPr>
        <w:rFonts w:ascii="Wingdings" w:hAnsi="Wingdings" w:hint="default"/>
      </w:rPr>
    </w:lvl>
  </w:abstractNum>
  <w:abstractNum w:abstractNumId="4">
    <w:nsid w:val="2FBD2858"/>
    <w:multiLevelType w:val="hybridMultilevel"/>
    <w:tmpl w:val="360A8FCA"/>
    <w:lvl w:ilvl="0" w:tplc="F5D8EB10">
      <w:start w:val="1"/>
      <w:numFmt w:val="bullet"/>
      <w:lvlText w:val=""/>
      <w:lvlJc w:val="left"/>
      <w:pPr>
        <w:ind w:left="720" w:hanging="360"/>
      </w:pPr>
      <w:rPr>
        <w:rFonts w:ascii="Symbol" w:hAnsi="Symbol" w:hint="default"/>
      </w:rPr>
    </w:lvl>
    <w:lvl w:ilvl="1" w:tplc="7222FAC4" w:tentative="1">
      <w:start w:val="1"/>
      <w:numFmt w:val="bullet"/>
      <w:lvlText w:val="o"/>
      <w:lvlJc w:val="left"/>
      <w:pPr>
        <w:ind w:left="1440" w:hanging="360"/>
      </w:pPr>
      <w:rPr>
        <w:rFonts w:ascii="Courier New" w:hAnsi="Courier New" w:cs="Courier New" w:hint="default"/>
      </w:rPr>
    </w:lvl>
    <w:lvl w:ilvl="2" w:tplc="D538663A" w:tentative="1">
      <w:start w:val="1"/>
      <w:numFmt w:val="bullet"/>
      <w:lvlText w:val=""/>
      <w:lvlJc w:val="left"/>
      <w:pPr>
        <w:ind w:left="2160" w:hanging="360"/>
      </w:pPr>
      <w:rPr>
        <w:rFonts w:ascii="Wingdings" w:hAnsi="Wingdings" w:hint="default"/>
      </w:rPr>
    </w:lvl>
    <w:lvl w:ilvl="3" w:tplc="59880F20" w:tentative="1">
      <w:start w:val="1"/>
      <w:numFmt w:val="bullet"/>
      <w:lvlText w:val=""/>
      <w:lvlJc w:val="left"/>
      <w:pPr>
        <w:ind w:left="2880" w:hanging="360"/>
      </w:pPr>
      <w:rPr>
        <w:rFonts w:ascii="Symbol" w:hAnsi="Symbol" w:hint="default"/>
      </w:rPr>
    </w:lvl>
    <w:lvl w:ilvl="4" w:tplc="8D86CA56" w:tentative="1">
      <w:start w:val="1"/>
      <w:numFmt w:val="bullet"/>
      <w:lvlText w:val="o"/>
      <w:lvlJc w:val="left"/>
      <w:pPr>
        <w:ind w:left="3600" w:hanging="360"/>
      </w:pPr>
      <w:rPr>
        <w:rFonts w:ascii="Courier New" w:hAnsi="Courier New" w:cs="Courier New" w:hint="default"/>
      </w:rPr>
    </w:lvl>
    <w:lvl w:ilvl="5" w:tplc="CF12A316" w:tentative="1">
      <w:start w:val="1"/>
      <w:numFmt w:val="bullet"/>
      <w:lvlText w:val=""/>
      <w:lvlJc w:val="left"/>
      <w:pPr>
        <w:ind w:left="4320" w:hanging="360"/>
      </w:pPr>
      <w:rPr>
        <w:rFonts w:ascii="Wingdings" w:hAnsi="Wingdings" w:hint="default"/>
      </w:rPr>
    </w:lvl>
    <w:lvl w:ilvl="6" w:tplc="15163368" w:tentative="1">
      <w:start w:val="1"/>
      <w:numFmt w:val="bullet"/>
      <w:lvlText w:val=""/>
      <w:lvlJc w:val="left"/>
      <w:pPr>
        <w:ind w:left="5040" w:hanging="360"/>
      </w:pPr>
      <w:rPr>
        <w:rFonts w:ascii="Symbol" w:hAnsi="Symbol" w:hint="default"/>
      </w:rPr>
    </w:lvl>
    <w:lvl w:ilvl="7" w:tplc="7B3C2254" w:tentative="1">
      <w:start w:val="1"/>
      <w:numFmt w:val="bullet"/>
      <w:lvlText w:val="o"/>
      <w:lvlJc w:val="left"/>
      <w:pPr>
        <w:ind w:left="5760" w:hanging="360"/>
      </w:pPr>
      <w:rPr>
        <w:rFonts w:ascii="Courier New" w:hAnsi="Courier New" w:cs="Courier New" w:hint="default"/>
      </w:rPr>
    </w:lvl>
    <w:lvl w:ilvl="8" w:tplc="76CAB5CC" w:tentative="1">
      <w:start w:val="1"/>
      <w:numFmt w:val="bullet"/>
      <w:lvlText w:val=""/>
      <w:lvlJc w:val="left"/>
      <w:pPr>
        <w:ind w:left="6480" w:hanging="360"/>
      </w:pPr>
      <w:rPr>
        <w:rFonts w:ascii="Wingdings" w:hAnsi="Wingdings" w:hint="default"/>
      </w:rPr>
    </w:lvl>
  </w:abstractNum>
  <w:abstractNum w:abstractNumId="5">
    <w:nsid w:val="319D0706"/>
    <w:multiLevelType w:val="hybridMultilevel"/>
    <w:tmpl w:val="34B80938"/>
    <w:lvl w:ilvl="0" w:tplc="D2E414E0">
      <w:start w:val="1"/>
      <w:numFmt w:val="bullet"/>
      <w:lvlText w:val=""/>
      <w:lvlJc w:val="left"/>
      <w:pPr>
        <w:ind w:left="1080" w:hanging="360"/>
      </w:pPr>
      <w:rPr>
        <w:rFonts w:ascii="Symbol" w:hAnsi="Symbol" w:hint="default"/>
      </w:rPr>
    </w:lvl>
    <w:lvl w:ilvl="1" w:tplc="2E444B6E" w:tentative="1">
      <w:start w:val="1"/>
      <w:numFmt w:val="bullet"/>
      <w:lvlText w:val="o"/>
      <w:lvlJc w:val="left"/>
      <w:pPr>
        <w:ind w:left="1800" w:hanging="360"/>
      </w:pPr>
      <w:rPr>
        <w:rFonts w:ascii="Courier New" w:hAnsi="Courier New" w:cs="Courier New" w:hint="default"/>
      </w:rPr>
    </w:lvl>
    <w:lvl w:ilvl="2" w:tplc="0A86F09C" w:tentative="1">
      <w:start w:val="1"/>
      <w:numFmt w:val="bullet"/>
      <w:lvlText w:val=""/>
      <w:lvlJc w:val="left"/>
      <w:pPr>
        <w:ind w:left="2520" w:hanging="360"/>
      </w:pPr>
      <w:rPr>
        <w:rFonts w:ascii="Wingdings" w:hAnsi="Wingdings" w:hint="default"/>
      </w:rPr>
    </w:lvl>
    <w:lvl w:ilvl="3" w:tplc="57388BCE" w:tentative="1">
      <w:start w:val="1"/>
      <w:numFmt w:val="bullet"/>
      <w:lvlText w:val=""/>
      <w:lvlJc w:val="left"/>
      <w:pPr>
        <w:ind w:left="3240" w:hanging="360"/>
      </w:pPr>
      <w:rPr>
        <w:rFonts w:ascii="Symbol" w:hAnsi="Symbol" w:hint="default"/>
      </w:rPr>
    </w:lvl>
    <w:lvl w:ilvl="4" w:tplc="D68C38C6" w:tentative="1">
      <w:start w:val="1"/>
      <w:numFmt w:val="bullet"/>
      <w:lvlText w:val="o"/>
      <w:lvlJc w:val="left"/>
      <w:pPr>
        <w:ind w:left="3960" w:hanging="360"/>
      </w:pPr>
      <w:rPr>
        <w:rFonts w:ascii="Courier New" w:hAnsi="Courier New" w:cs="Courier New" w:hint="default"/>
      </w:rPr>
    </w:lvl>
    <w:lvl w:ilvl="5" w:tplc="72E65B2C" w:tentative="1">
      <w:start w:val="1"/>
      <w:numFmt w:val="bullet"/>
      <w:lvlText w:val=""/>
      <w:lvlJc w:val="left"/>
      <w:pPr>
        <w:ind w:left="4680" w:hanging="360"/>
      </w:pPr>
      <w:rPr>
        <w:rFonts w:ascii="Wingdings" w:hAnsi="Wingdings" w:hint="default"/>
      </w:rPr>
    </w:lvl>
    <w:lvl w:ilvl="6" w:tplc="1C4E603C" w:tentative="1">
      <w:start w:val="1"/>
      <w:numFmt w:val="bullet"/>
      <w:lvlText w:val=""/>
      <w:lvlJc w:val="left"/>
      <w:pPr>
        <w:ind w:left="5400" w:hanging="360"/>
      </w:pPr>
      <w:rPr>
        <w:rFonts w:ascii="Symbol" w:hAnsi="Symbol" w:hint="default"/>
      </w:rPr>
    </w:lvl>
    <w:lvl w:ilvl="7" w:tplc="68F2843E" w:tentative="1">
      <w:start w:val="1"/>
      <w:numFmt w:val="bullet"/>
      <w:lvlText w:val="o"/>
      <w:lvlJc w:val="left"/>
      <w:pPr>
        <w:ind w:left="6120" w:hanging="360"/>
      </w:pPr>
      <w:rPr>
        <w:rFonts w:ascii="Courier New" w:hAnsi="Courier New" w:cs="Courier New" w:hint="default"/>
      </w:rPr>
    </w:lvl>
    <w:lvl w:ilvl="8" w:tplc="A9665A2C" w:tentative="1">
      <w:start w:val="1"/>
      <w:numFmt w:val="bullet"/>
      <w:lvlText w:val=""/>
      <w:lvlJc w:val="left"/>
      <w:pPr>
        <w:ind w:left="6840" w:hanging="360"/>
      </w:pPr>
      <w:rPr>
        <w:rFonts w:ascii="Wingdings" w:hAnsi="Wingdings" w:hint="default"/>
      </w:rPr>
    </w:lvl>
  </w:abstractNum>
  <w:abstractNum w:abstractNumId="6">
    <w:nsid w:val="324A0F8D"/>
    <w:multiLevelType w:val="hybridMultilevel"/>
    <w:tmpl w:val="98E628A2"/>
    <w:lvl w:ilvl="0" w:tplc="F0822BBC">
      <w:start w:val="1"/>
      <w:numFmt w:val="bullet"/>
      <w:lvlText w:val=""/>
      <w:lvlJc w:val="left"/>
      <w:pPr>
        <w:ind w:left="720" w:hanging="360"/>
      </w:pPr>
      <w:rPr>
        <w:rFonts w:ascii="Symbol" w:hAnsi="Symbol" w:hint="default"/>
      </w:rPr>
    </w:lvl>
    <w:lvl w:ilvl="1" w:tplc="4A2627B0" w:tentative="1">
      <w:start w:val="1"/>
      <w:numFmt w:val="bullet"/>
      <w:lvlText w:val="o"/>
      <w:lvlJc w:val="left"/>
      <w:pPr>
        <w:ind w:left="1440" w:hanging="360"/>
      </w:pPr>
      <w:rPr>
        <w:rFonts w:ascii="Courier New" w:hAnsi="Courier New" w:cs="Courier New" w:hint="default"/>
      </w:rPr>
    </w:lvl>
    <w:lvl w:ilvl="2" w:tplc="EA10E81C" w:tentative="1">
      <w:start w:val="1"/>
      <w:numFmt w:val="bullet"/>
      <w:lvlText w:val=""/>
      <w:lvlJc w:val="left"/>
      <w:pPr>
        <w:ind w:left="2160" w:hanging="360"/>
      </w:pPr>
      <w:rPr>
        <w:rFonts w:ascii="Wingdings" w:hAnsi="Wingdings" w:hint="default"/>
      </w:rPr>
    </w:lvl>
    <w:lvl w:ilvl="3" w:tplc="FC6657B4" w:tentative="1">
      <w:start w:val="1"/>
      <w:numFmt w:val="bullet"/>
      <w:lvlText w:val=""/>
      <w:lvlJc w:val="left"/>
      <w:pPr>
        <w:ind w:left="2880" w:hanging="360"/>
      </w:pPr>
      <w:rPr>
        <w:rFonts w:ascii="Symbol" w:hAnsi="Symbol" w:hint="default"/>
      </w:rPr>
    </w:lvl>
    <w:lvl w:ilvl="4" w:tplc="0750E022" w:tentative="1">
      <w:start w:val="1"/>
      <w:numFmt w:val="bullet"/>
      <w:lvlText w:val="o"/>
      <w:lvlJc w:val="left"/>
      <w:pPr>
        <w:ind w:left="3600" w:hanging="360"/>
      </w:pPr>
      <w:rPr>
        <w:rFonts w:ascii="Courier New" w:hAnsi="Courier New" w:cs="Courier New" w:hint="default"/>
      </w:rPr>
    </w:lvl>
    <w:lvl w:ilvl="5" w:tplc="F940D638" w:tentative="1">
      <w:start w:val="1"/>
      <w:numFmt w:val="bullet"/>
      <w:lvlText w:val=""/>
      <w:lvlJc w:val="left"/>
      <w:pPr>
        <w:ind w:left="4320" w:hanging="360"/>
      </w:pPr>
      <w:rPr>
        <w:rFonts w:ascii="Wingdings" w:hAnsi="Wingdings" w:hint="default"/>
      </w:rPr>
    </w:lvl>
    <w:lvl w:ilvl="6" w:tplc="C096EBE0" w:tentative="1">
      <w:start w:val="1"/>
      <w:numFmt w:val="bullet"/>
      <w:lvlText w:val=""/>
      <w:lvlJc w:val="left"/>
      <w:pPr>
        <w:ind w:left="5040" w:hanging="360"/>
      </w:pPr>
      <w:rPr>
        <w:rFonts w:ascii="Symbol" w:hAnsi="Symbol" w:hint="default"/>
      </w:rPr>
    </w:lvl>
    <w:lvl w:ilvl="7" w:tplc="78BC3840" w:tentative="1">
      <w:start w:val="1"/>
      <w:numFmt w:val="bullet"/>
      <w:lvlText w:val="o"/>
      <w:lvlJc w:val="left"/>
      <w:pPr>
        <w:ind w:left="5760" w:hanging="360"/>
      </w:pPr>
      <w:rPr>
        <w:rFonts w:ascii="Courier New" w:hAnsi="Courier New" w:cs="Courier New" w:hint="default"/>
      </w:rPr>
    </w:lvl>
    <w:lvl w:ilvl="8" w:tplc="791A5F18" w:tentative="1">
      <w:start w:val="1"/>
      <w:numFmt w:val="bullet"/>
      <w:lvlText w:val=""/>
      <w:lvlJc w:val="left"/>
      <w:pPr>
        <w:ind w:left="6480" w:hanging="360"/>
      </w:pPr>
      <w:rPr>
        <w:rFonts w:ascii="Wingdings" w:hAnsi="Wingdings" w:hint="default"/>
      </w:rPr>
    </w:lvl>
  </w:abstractNum>
  <w:abstractNum w:abstractNumId="7">
    <w:nsid w:val="3ABA31F9"/>
    <w:multiLevelType w:val="hybridMultilevel"/>
    <w:tmpl w:val="B0344EE6"/>
    <w:lvl w:ilvl="0" w:tplc="A49452A0">
      <w:start w:val="1"/>
      <w:numFmt w:val="bullet"/>
      <w:lvlText w:val=""/>
      <w:lvlJc w:val="left"/>
      <w:pPr>
        <w:ind w:left="720" w:hanging="360"/>
      </w:pPr>
      <w:rPr>
        <w:rFonts w:ascii="Symbol" w:hAnsi="Symbol" w:hint="default"/>
      </w:rPr>
    </w:lvl>
    <w:lvl w:ilvl="1" w:tplc="2BE8C7FE" w:tentative="1">
      <w:start w:val="1"/>
      <w:numFmt w:val="bullet"/>
      <w:lvlText w:val="o"/>
      <w:lvlJc w:val="left"/>
      <w:pPr>
        <w:ind w:left="1440" w:hanging="360"/>
      </w:pPr>
      <w:rPr>
        <w:rFonts w:ascii="Courier New" w:hAnsi="Courier New" w:cs="Courier New" w:hint="default"/>
      </w:rPr>
    </w:lvl>
    <w:lvl w:ilvl="2" w:tplc="0AFA68F2" w:tentative="1">
      <w:start w:val="1"/>
      <w:numFmt w:val="bullet"/>
      <w:lvlText w:val=""/>
      <w:lvlJc w:val="left"/>
      <w:pPr>
        <w:ind w:left="2160" w:hanging="360"/>
      </w:pPr>
      <w:rPr>
        <w:rFonts w:ascii="Wingdings" w:hAnsi="Wingdings" w:hint="default"/>
      </w:rPr>
    </w:lvl>
    <w:lvl w:ilvl="3" w:tplc="A49CA5DC" w:tentative="1">
      <w:start w:val="1"/>
      <w:numFmt w:val="bullet"/>
      <w:lvlText w:val=""/>
      <w:lvlJc w:val="left"/>
      <w:pPr>
        <w:ind w:left="2880" w:hanging="360"/>
      </w:pPr>
      <w:rPr>
        <w:rFonts w:ascii="Symbol" w:hAnsi="Symbol" w:hint="default"/>
      </w:rPr>
    </w:lvl>
    <w:lvl w:ilvl="4" w:tplc="64AEFC68" w:tentative="1">
      <w:start w:val="1"/>
      <w:numFmt w:val="bullet"/>
      <w:lvlText w:val="o"/>
      <w:lvlJc w:val="left"/>
      <w:pPr>
        <w:ind w:left="3600" w:hanging="360"/>
      </w:pPr>
      <w:rPr>
        <w:rFonts w:ascii="Courier New" w:hAnsi="Courier New" w:cs="Courier New" w:hint="default"/>
      </w:rPr>
    </w:lvl>
    <w:lvl w:ilvl="5" w:tplc="C150BD90" w:tentative="1">
      <w:start w:val="1"/>
      <w:numFmt w:val="bullet"/>
      <w:lvlText w:val=""/>
      <w:lvlJc w:val="left"/>
      <w:pPr>
        <w:ind w:left="4320" w:hanging="360"/>
      </w:pPr>
      <w:rPr>
        <w:rFonts w:ascii="Wingdings" w:hAnsi="Wingdings" w:hint="default"/>
      </w:rPr>
    </w:lvl>
    <w:lvl w:ilvl="6" w:tplc="E43A2B60" w:tentative="1">
      <w:start w:val="1"/>
      <w:numFmt w:val="bullet"/>
      <w:lvlText w:val=""/>
      <w:lvlJc w:val="left"/>
      <w:pPr>
        <w:ind w:left="5040" w:hanging="360"/>
      </w:pPr>
      <w:rPr>
        <w:rFonts w:ascii="Symbol" w:hAnsi="Symbol" w:hint="default"/>
      </w:rPr>
    </w:lvl>
    <w:lvl w:ilvl="7" w:tplc="788615E6" w:tentative="1">
      <w:start w:val="1"/>
      <w:numFmt w:val="bullet"/>
      <w:lvlText w:val="o"/>
      <w:lvlJc w:val="left"/>
      <w:pPr>
        <w:ind w:left="5760" w:hanging="360"/>
      </w:pPr>
      <w:rPr>
        <w:rFonts w:ascii="Courier New" w:hAnsi="Courier New" w:cs="Courier New" w:hint="default"/>
      </w:rPr>
    </w:lvl>
    <w:lvl w:ilvl="8" w:tplc="9E687F16" w:tentative="1">
      <w:start w:val="1"/>
      <w:numFmt w:val="bullet"/>
      <w:lvlText w:val=""/>
      <w:lvlJc w:val="left"/>
      <w:pPr>
        <w:ind w:left="6480" w:hanging="360"/>
      </w:pPr>
      <w:rPr>
        <w:rFonts w:ascii="Wingdings" w:hAnsi="Wingdings" w:hint="default"/>
      </w:rPr>
    </w:lvl>
  </w:abstractNum>
  <w:abstractNum w:abstractNumId="8">
    <w:nsid w:val="47D4613B"/>
    <w:multiLevelType w:val="hybridMultilevel"/>
    <w:tmpl w:val="CECC2054"/>
    <w:lvl w:ilvl="0" w:tplc="D6C60F80">
      <w:numFmt w:val="bullet"/>
      <w:lvlText w:val=""/>
      <w:lvlJc w:val="left"/>
      <w:pPr>
        <w:ind w:left="720" w:hanging="360"/>
      </w:pPr>
      <w:rPr>
        <w:rFonts w:ascii="Symbol" w:hAnsi="Symbol" w:cs="Symbol" w:hint="default"/>
      </w:rPr>
    </w:lvl>
    <w:lvl w:ilvl="1" w:tplc="1EC27C28">
      <w:start w:val="1"/>
      <w:numFmt w:val="bullet"/>
      <w:lvlText w:val="o"/>
      <w:lvlJc w:val="left"/>
      <w:pPr>
        <w:ind w:left="1440" w:hanging="360"/>
      </w:pPr>
      <w:rPr>
        <w:rFonts w:ascii="Courier New" w:hAnsi="Courier New" w:cs="Courier New" w:hint="default"/>
      </w:rPr>
    </w:lvl>
    <w:lvl w:ilvl="2" w:tplc="672A4B4C" w:tentative="1">
      <w:start w:val="1"/>
      <w:numFmt w:val="bullet"/>
      <w:lvlText w:val=""/>
      <w:lvlJc w:val="left"/>
      <w:pPr>
        <w:ind w:left="2160" w:hanging="360"/>
      </w:pPr>
      <w:rPr>
        <w:rFonts w:ascii="Wingdings" w:hAnsi="Wingdings" w:hint="default"/>
      </w:rPr>
    </w:lvl>
    <w:lvl w:ilvl="3" w:tplc="0824B32E" w:tentative="1">
      <w:start w:val="1"/>
      <w:numFmt w:val="bullet"/>
      <w:lvlText w:val=""/>
      <w:lvlJc w:val="left"/>
      <w:pPr>
        <w:ind w:left="2880" w:hanging="360"/>
      </w:pPr>
      <w:rPr>
        <w:rFonts w:ascii="Symbol" w:hAnsi="Symbol" w:hint="default"/>
      </w:rPr>
    </w:lvl>
    <w:lvl w:ilvl="4" w:tplc="9612953A" w:tentative="1">
      <w:start w:val="1"/>
      <w:numFmt w:val="bullet"/>
      <w:lvlText w:val="o"/>
      <w:lvlJc w:val="left"/>
      <w:pPr>
        <w:ind w:left="3600" w:hanging="360"/>
      </w:pPr>
      <w:rPr>
        <w:rFonts w:ascii="Courier New" w:hAnsi="Courier New" w:cs="Courier New" w:hint="default"/>
      </w:rPr>
    </w:lvl>
    <w:lvl w:ilvl="5" w:tplc="6A40A936" w:tentative="1">
      <w:start w:val="1"/>
      <w:numFmt w:val="bullet"/>
      <w:lvlText w:val=""/>
      <w:lvlJc w:val="left"/>
      <w:pPr>
        <w:ind w:left="4320" w:hanging="360"/>
      </w:pPr>
      <w:rPr>
        <w:rFonts w:ascii="Wingdings" w:hAnsi="Wingdings" w:hint="default"/>
      </w:rPr>
    </w:lvl>
    <w:lvl w:ilvl="6" w:tplc="21AAC73E" w:tentative="1">
      <w:start w:val="1"/>
      <w:numFmt w:val="bullet"/>
      <w:lvlText w:val=""/>
      <w:lvlJc w:val="left"/>
      <w:pPr>
        <w:ind w:left="5040" w:hanging="360"/>
      </w:pPr>
      <w:rPr>
        <w:rFonts w:ascii="Symbol" w:hAnsi="Symbol" w:hint="default"/>
      </w:rPr>
    </w:lvl>
    <w:lvl w:ilvl="7" w:tplc="116CCA74" w:tentative="1">
      <w:start w:val="1"/>
      <w:numFmt w:val="bullet"/>
      <w:lvlText w:val="o"/>
      <w:lvlJc w:val="left"/>
      <w:pPr>
        <w:ind w:left="5760" w:hanging="360"/>
      </w:pPr>
      <w:rPr>
        <w:rFonts w:ascii="Courier New" w:hAnsi="Courier New" w:cs="Courier New" w:hint="default"/>
      </w:rPr>
    </w:lvl>
    <w:lvl w:ilvl="8" w:tplc="38404D22" w:tentative="1">
      <w:start w:val="1"/>
      <w:numFmt w:val="bullet"/>
      <w:lvlText w:val=""/>
      <w:lvlJc w:val="left"/>
      <w:pPr>
        <w:ind w:left="6480" w:hanging="360"/>
      </w:pPr>
      <w:rPr>
        <w:rFonts w:ascii="Wingdings" w:hAnsi="Wingdings" w:hint="default"/>
      </w:rPr>
    </w:lvl>
  </w:abstractNum>
  <w:abstractNum w:abstractNumId="9">
    <w:nsid w:val="4913143C"/>
    <w:multiLevelType w:val="hybridMultilevel"/>
    <w:tmpl w:val="FFF88420"/>
    <w:lvl w:ilvl="0" w:tplc="C0CAA2DA">
      <w:start w:val="1"/>
      <w:numFmt w:val="bullet"/>
      <w:lvlText w:val=""/>
      <w:lvlJc w:val="left"/>
      <w:pPr>
        <w:ind w:left="720" w:hanging="360"/>
      </w:pPr>
      <w:rPr>
        <w:rFonts w:ascii="Symbol" w:hAnsi="Symbol" w:hint="default"/>
      </w:rPr>
    </w:lvl>
    <w:lvl w:ilvl="1" w:tplc="1AE2950C" w:tentative="1">
      <w:start w:val="1"/>
      <w:numFmt w:val="bullet"/>
      <w:lvlText w:val="o"/>
      <w:lvlJc w:val="left"/>
      <w:pPr>
        <w:ind w:left="1440" w:hanging="360"/>
      </w:pPr>
      <w:rPr>
        <w:rFonts w:ascii="Courier New" w:hAnsi="Courier New" w:cs="Courier New" w:hint="default"/>
      </w:rPr>
    </w:lvl>
    <w:lvl w:ilvl="2" w:tplc="81868632" w:tentative="1">
      <w:start w:val="1"/>
      <w:numFmt w:val="bullet"/>
      <w:lvlText w:val=""/>
      <w:lvlJc w:val="left"/>
      <w:pPr>
        <w:ind w:left="2160" w:hanging="360"/>
      </w:pPr>
      <w:rPr>
        <w:rFonts w:ascii="Wingdings" w:hAnsi="Wingdings" w:hint="default"/>
      </w:rPr>
    </w:lvl>
    <w:lvl w:ilvl="3" w:tplc="9C342272" w:tentative="1">
      <w:start w:val="1"/>
      <w:numFmt w:val="bullet"/>
      <w:lvlText w:val=""/>
      <w:lvlJc w:val="left"/>
      <w:pPr>
        <w:ind w:left="2880" w:hanging="360"/>
      </w:pPr>
      <w:rPr>
        <w:rFonts w:ascii="Symbol" w:hAnsi="Symbol" w:hint="default"/>
      </w:rPr>
    </w:lvl>
    <w:lvl w:ilvl="4" w:tplc="F168EBF0" w:tentative="1">
      <w:start w:val="1"/>
      <w:numFmt w:val="bullet"/>
      <w:lvlText w:val="o"/>
      <w:lvlJc w:val="left"/>
      <w:pPr>
        <w:ind w:left="3600" w:hanging="360"/>
      </w:pPr>
      <w:rPr>
        <w:rFonts w:ascii="Courier New" w:hAnsi="Courier New" w:cs="Courier New" w:hint="default"/>
      </w:rPr>
    </w:lvl>
    <w:lvl w:ilvl="5" w:tplc="117C24C6" w:tentative="1">
      <w:start w:val="1"/>
      <w:numFmt w:val="bullet"/>
      <w:lvlText w:val=""/>
      <w:lvlJc w:val="left"/>
      <w:pPr>
        <w:ind w:left="4320" w:hanging="360"/>
      </w:pPr>
      <w:rPr>
        <w:rFonts w:ascii="Wingdings" w:hAnsi="Wingdings" w:hint="default"/>
      </w:rPr>
    </w:lvl>
    <w:lvl w:ilvl="6" w:tplc="25383E8A" w:tentative="1">
      <w:start w:val="1"/>
      <w:numFmt w:val="bullet"/>
      <w:lvlText w:val=""/>
      <w:lvlJc w:val="left"/>
      <w:pPr>
        <w:ind w:left="5040" w:hanging="360"/>
      </w:pPr>
      <w:rPr>
        <w:rFonts w:ascii="Symbol" w:hAnsi="Symbol" w:hint="default"/>
      </w:rPr>
    </w:lvl>
    <w:lvl w:ilvl="7" w:tplc="BCD4B9D6" w:tentative="1">
      <w:start w:val="1"/>
      <w:numFmt w:val="bullet"/>
      <w:lvlText w:val="o"/>
      <w:lvlJc w:val="left"/>
      <w:pPr>
        <w:ind w:left="5760" w:hanging="360"/>
      </w:pPr>
      <w:rPr>
        <w:rFonts w:ascii="Courier New" w:hAnsi="Courier New" w:cs="Courier New" w:hint="default"/>
      </w:rPr>
    </w:lvl>
    <w:lvl w:ilvl="8" w:tplc="D7B85B1A" w:tentative="1">
      <w:start w:val="1"/>
      <w:numFmt w:val="bullet"/>
      <w:lvlText w:val=""/>
      <w:lvlJc w:val="left"/>
      <w:pPr>
        <w:ind w:left="6480" w:hanging="360"/>
      </w:pPr>
      <w:rPr>
        <w:rFonts w:ascii="Wingdings" w:hAnsi="Wingdings" w:hint="default"/>
      </w:rPr>
    </w:lvl>
  </w:abstractNum>
  <w:abstractNum w:abstractNumId="10">
    <w:nsid w:val="50883D16"/>
    <w:multiLevelType w:val="hybridMultilevel"/>
    <w:tmpl w:val="69323398"/>
    <w:lvl w:ilvl="0" w:tplc="7D86E630">
      <w:start w:val="1"/>
      <w:numFmt w:val="bullet"/>
      <w:lvlText w:val=""/>
      <w:lvlJc w:val="left"/>
      <w:pPr>
        <w:ind w:left="720" w:hanging="360"/>
      </w:pPr>
      <w:rPr>
        <w:rFonts w:ascii="Symbol" w:hAnsi="Symbol" w:hint="default"/>
      </w:rPr>
    </w:lvl>
    <w:lvl w:ilvl="1" w:tplc="734C9D16" w:tentative="1">
      <w:start w:val="1"/>
      <w:numFmt w:val="bullet"/>
      <w:lvlText w:val="o"/>
      <w:lvlJc w:val="left"/>
      <w:pPr>
        <w:ind w:left="1440" w:hanging="360"/>
      </w:pPr>
      <w:rPr>
        <w:rFonts w:ascii="Courier New" w:hAnsi="Courier New" w:cs="Courier New" w:hint="default"/>
      </w:rPr>
    </w:lvl>
    <w:lvl w:ilvl="2" w:tplc="E3F280A4" w:tentative="1">
      <w:start w:val="1"/>
      <w:numFmt w:val="bullet"/>
      <w:lvlText w:val=""/>
      <w:lvlJc w:val="left"/>
      <w:pPr>
        <w:ind w:left="2160" w:hanging="360"/>
      </w:pPr>
      <w:rPr>
        <w:rFonts w:ascii="Wingdings" w:hAnsi="Wingdings" w:hint="default"/>
      </w:rPr>
    </w:lvl>
    <w:lvl w:ilvl="3" w:tplc="9754DAE4" w:tentative="1">
      <w:start w:val="1"/>
      <w:numFmt w:val="bullet"/>
      <w:lvlText w:val=""/>
      <w:lvlJc w:val="left"/>
      <w:pPr>
        <w:ind w:left="2880" w:hanging="360"/>
      </w:pPr>
      <w:rPr>
        <w:rFonts w:ascii="Symbol" w:hAnsi="Symbol" w:hint="default"/>
      </w:rPr>
    </w:lvl>
    <w:lvl w:ilvl="4" w:tplc="1C66CCC4" w:tentative="1">
      <w:start w:val="1"/>
      <w:numFmt w:val="bullet"/>
      <w:lvlText w:val="o"/>
      <w:lvlJc w:val="left"/>
      <w:pPr>
        <w:ind w:left="3600" w:hanging="360"/>
      </w:pPr>
      <w:rPr>
        <w:rFonts w:ascii="Courier New" w:hAnsi="Courier New" w:cs="Courier New" w:hint="default"/>
      </w:rPr>
    </w:lvl>
    <w:lvl w:ilvl="5" w:tplc="FD822D5E" w:tentative="1">
      <w:start w:val="1"/>
      <w:numFmt w:val="bullet"/>
      <w:lvlText w:val=""/>
      <w:lvlJc w:val="left"/>
      <w:pPr>
        <w:ind w:left="4320" w:hanging="360"/>
      </w:pPr>
      <w:rPr>
        <w:rFonts w:ascii="Wingdings" w:hAnsi="Wingdings" w:hint="default"/>
      </w:rPr>
    </w:lvl>
    <w:lvl w:ilvl="6" w:tplc="E44A7FE4" w:tentative="1">
      <w:start w:val="1"/>
      <w:numFmt w:val="bullet"/>
      <w:lvlText w:val=""/>
      <w:lvlJc w:val="left"/>
      <w:pPr>
        <w:ind w:left="5040" w:hanging="360"/>
      </w:pPr>
      <w:rPr>
        <w:rFonts w:ascii="Symbol" w:hAnsi="Symbol" w:hint="default"/>
      </w:rPr>
    </w:lvl>
    <w:lvl w:ilvl="7" w:tplc="CAA01902" w:tentative="1">
      <w:start w:val="1"/>
      <w:numFmt w:val="bullet"/>
      <w:lvlText w:val="o"/>
      <w:lvlJc w:val="left"/>
      <w:pPr>
        <w:ind w:left="5760" w:hanging="360"/>
      </w:pPr>
      <w:rPr>
        <w:rFonts w:ascii="Courier New" w:hAnsi="Courier New" w:cs="Courier New" w:hint="default"/>
      </w:rPr>
    </w:lvl>
    <w:lvl w:ilvl="8" w:tplc="E850F288" w:tentative="1">
      <w:start w:val="1"/>
      <w:numFmt w:val="bullet"/>
      <w:lvlText w:val=""/>
      <w:lvlJc w:val="left"/>
      <w:pPr>
        <w:ind w:left="6480" w:hanging="360"/>
      </w:pPr>
      <w:rPr>
        <w:rFonts w:ascii="Wingdings" w:hAnsi="Wingdings" w:hint="default"/>
      </w:rPr>
    </w:lvl>
  </w:abstractNum>
  <w:abstractNum w:abstractNumId="11">
    <w:nsid w:val="53FA6282"/>
    <w:multiLevelType w:val="hybridMultilevel"/>
    <w:tmpl w:val="E4A07B54"/>
    <w:lvl w:ilvl="0" w:tplc="5068FA4C">
      <w:start w:val="1"/>
      <w:numFmt w:val="bullet"/>
      <w:lvlText w:val=""/>
      <w:lvlJc w:val="left"/>
      <w:pPr>
        <w:ind w:left="720" w:hanging="360"/>
      </w:pPr>
      <w:rPr>
        <w:rFonts w:ascii="Symbol" w:hAnsi="Symbol" w:hint="default"/>
      </w:rPr>
    </w:lvl>
    <w:lvl w:ilvl="1" w:tplc="CC30E4CA" w:tentative="1">
      <w:start w:val="1"/>
      <w:numFmt w:val="bullet"/>
      <w:lvlText w:val="o"/>
      <w:lvlJc w:val="left"/>
      <w:pPr>
        <w:ind w:left="1440" w:hanging="360"/>
      </w:pPr>
      <w:rPr>
        <w:rFonts w:ascii="Courier New" w:hAnsi="Courier New" w:cs="Courier New" w:hint="default"/>
      </w:rPr>
    </w:lvl>
    <w:lvl w:ilvl="2" w:tplc="B7C2030E" w:tentative="1">
      <w:start w:val="1"/>
      <w:numFmt w:val="bullet"/>
      <w:lvlText w:val=""/>
      <w:lvlJc w:val="left"/>
      <w:pPr>
        <w:ind w:left="2160" w:hanging="360"/>
      </w:pPr>
      <w:rPr>
        <w:rFonts w:ascii="Wingdings" w:hAnsi="Wingdings" w:hint="default"/>
      </w:rPr>
    </w:lvl>
    <w:lvl w:ilvl="3" w:tplc="9BEAF192" w:tentative="1">
      <w:start w:val="1"/>
      <w:numFmt w:val="bullet"/>
      <w:lvlText w:val=""/>
      <w:lvlJc w:val="left"/>
      <w:pPr>
        <w:ind w:left="2880" w:hanging="360"/>
      </w:pPr>
      <w:rPr>
        <w:rFonts w:ascii="Symbol" w:hAnsi="Symbol" w:hint="default"/>
      </w:rPr>
    </w:lvl>
    <w:lvl w:ilvl="4" w:tplc="F1A884B4" w:tentative="1">
      <w:start w:val="1"/>
      <w:numFmt w:val="bullet"/>
      <w:lvlText w:val="o"/>
      <w:lvlJc w:val="left"/>
      <w:pPr>
        <w:ind w:left="3600" w:hanging="360"/>
      </w:pPr>
      <w:rPr>
        <w:rFonts w:ascii="Courier New" w:hAnsi="Courier New" w:cs="Courier New" w:hint="default"/>
      </w:rPr>
    </w:lvl>
    <w:lvl w:ilvl="5" w:tplc="58D8AC06" w:tentative="1">
      <w:start w:val="1"/>
      <w:numFmt w:val="bullet"/>
      <w:lvlText w:val=""/>
      <w:lvlJc w:val="left"/>
      <w:pPr>
        <w:ind w:left="4320" w:hanging="360"/>
      </w:pPr>
      <w:rPr>
        <w:rFonts w:ascii="Wingdings" w:hAnsi="Wingdings" w:hint="default"/>
      </w:rPr>
    </w:lvl>
    <w:lvl w:ilvl="6" w:tplc="D832AE22" w:tentative="1">
      <w:start w:val="1"/>
      <w:numFmt w:val="bullet"/>
      <w:lvlText w:val=""/>
      <w:lvlJc w:val="left"/>
      <w:pPr>
        <w:ind w:left="5040" w:hanging="360"/>
      </w:pPr>
      <w:rPr>
        <w:rFonts w:ascii="Symbol" w:hAnsi="Symbol" w:hint="default"/>
      </w:rPr>
    </w:lvl>
    <w:lvl w:ilvl="7" w:tplc="C3A4F4D0" w:tentative="1">
      <w:start w:val="1"/>
      <w:numFmt w:val="bullet"/>
      <w:lvlText w:val="o"/>
      <w:lvlJc w:val="left"/>
      <w:pPr>
        <w:ind w:left="5760" w:hanging="360"/>
      </w:pPr>
      <w:rPr>
        <w:rFonts w:ascii="Courier New" w:hAnsi="Courier New" w:cs="Courier New" w:hint="default"/>
      </w:rPr>
    </w:lvl>
    <w:lvl w:ilvl="8" w:tplc="95205D92" w:tentative="1">
      <w:start w:val="1"/>
      <w:numFmt w:val="bullet"/>
      <w:lvlText w:val=""/>
      <w:lvlJc w:val="left"/>
      <w:pPr>
        <w:ind w:left="6480" w:hanging="360"/>
      </w:pPr>
      <w:rPr>
        <w:rFonts w:ascii="Wingdings" w:hAnsi="Wingdings" w:hint="default"/>
      </w:rPr>
    </w:lvl>
  </w:abstractNum>
  <w:abstractNum w:abstractNumId="12">
    <w:nsid w:val="550854F4"/>
    <w:multiLevelType w:val="hybridMultilevel"/>
    <w:tmpl w:val="D4822FD0"/>
    <w:lvl w:ilvl="0" w:tplc="B0B6DCFE">
      <w:start w:val="1"/>
      <w:numFmt w:val="bullet"/>
      <w:lvlText w:val=""/>
      <w:lvlJc w:val="left"/>
      <w:pPr>
        <w:ind w:left="720" w:hanging="360"/>
      </w:pPr>
      <w:rPr>
        <w:rFonts w:ascii="Symbol" w:hAnsi="Symbol" w:hint="default"/>
      </w:rPr>
    </w:lvl>
    <w:lvl w:ilvl="1" w:tplc="A1DCED30" w:tentative="1">
      <w:start w:val="1"/>
      <w:numFmt w:val="bullet"/>
      <w:lvlText w:val="o"/>
      <w:lvlJc w:val="left"/>
      <w:pPr>
        <w:ind w:left="1440" w:hanging="360"/>
      </w:pPr>
      <w:rPr>
        <w:rFonts w:ascii="Courier New" w:hAnsi="Courier New" w:cs="Courier New" w:hint="default"/>
      </w:rPr>
    </w:lvl>
    <w:lvl w:ilvl="2" w:tplc="E40636E6" w:tentative="1">
      <w:start w:val="1"/>
      <w:numFmt w:val="bullet"/>
      <w:lvlText w:val=""/>
      <w:lvlJc w:val="left"/>
      <w:pPr>
        <w:ind w:left="2160" w:hanging="360"/>
      </w:pPr>
      <w:rPr>
        <w:rFonts w:ascii="Wingdings" w:hAnsi="Wingdings" w:hint="default"/>
      </w:rPr>
    </w:lvl>
    <w:lvl w:ilvl="3" w:tplc="8AFA3BA0" w:tentative="1">
      <w:start w:val="1"/>
      <w:numFmt w:val="bullet"/>
      <w:lvlText w:val=""/>
      <w:lvlJc w:val="left"/>
      <w:pPr>
        <w:ind w:left="2880" w:hanging="360"/>
      </w:pPr>
      <w:rPr>
        <w:rFonts w:ascii="Symbol" w:hAnsi="Symbol" w:hint="default"/>
      </w:rPr>
    </w:lvl>
    <w:lvl w:ilvl="4" w:tplc="EA0EA22C" w:tentative="1">
      <w:start w:val="1"/>
      <w:numFmt w:val="bullet"/>
      <w:lvlText w:val="o"/>
      <w:lvlJc w:val="left"/>
      <w:pPr>
        <w:ind w:left="3600" w:hanging="360"/>
      </w:pPr>
      <w:rPr>
        <w:rFonts w:ascii="Courier New" w:hAnsi="Courier New" w:cs="Courier New" w:hint="default"/>
      </w:rPr>
    </w:lvl>
    <w:lvl w:ilvl="5" w:tplc="F190D754" w:tentative="1">
      <w:start w:val="1"/>
      <w:numFmt w:val="bullet"/>
      <w:lvlText w:val=""/>
      <w:lvlJc w:val="left"/>
      <w:pPr>
        <w:ind w:left="4320" w:hanging="360"/>
      </w:pPr>
      <w:rPr>
        <w:rFonts w:ascii="Wingdings" w:hAnsi="Wingdings" w:hint="default"/>
      </w:rPr>
    </w:lvl>
    <w:lvl w:ilvl="6" w:tplc="4776F204" w:tentative="1">
      <w:start w:val="1"/>
      <w:numFmt w:val="bullet"/>
      <w:lvlText w:val=""/>
      <w:lvlJc w:val="left"/>
      <w:pPr>
        <w:ind w:left="5040" w:hanging="360"/>
      </w:pPr>
      <w:rPr>
        <w:rFonts w:ascii="Symbol" w:hAnsi="Symbol" w:hint="default"/>
      </w:rPr>
    </w:lvl>
    <w:lvl w:ilvl="7" w:tplc="35962BC4" w:tentative="1">
      <w:start w:val="1"/>
      <w:numFmt w:val="bullet"/>
      <w:lvlText w:val="o"/>
      <w:lvlJc w:val="left"/>
      <w:pPr>
        <w:ind w:left="5760" w:hanging="360"/>
      </w:pPr>
      <w:rPr>
        <w:rFonts w:ascii="Courier New" w:hAnsi="Courier New" w:cs="Courier New" w:hint="default"/>
      </w:rPr>
    </w:lvl>
    <w:lvl w:ilvl="8" w:tplc="5CD26286" w:tentative="1">
      <w:start w:val="1"/>
      <w:numFmt w:val="bullet"/>
      <w:lvlText w:val=""/>
      <w:lvlJc w:val="left"/>
      <w:pPr>
        <w:ind w:left="6480" w:hanging="360"/>
      </w:pPr>
      <w:rPr>
        <w:rFonts w:ascii="Wingdings" w:hAnsi="Wingdings" w:hint="default"/>
      </w:rPr>
    </w:lvl>
  </w:abstractNum>
  <w:abstractNum w:abstractNumId="13">
    <w:nsid w:val="622F0112"/>
    <w:multiLevelType w:val="hybridMultilevel"/>
    <w:tmpl w:val="C108D188"/>
    <w:lvl w:ilvl="0" w:tplc="B3D2215E">
      <w:start w:val="1"/>
      <w:numFmt w:val="bullet"/>
      <w:lvlText w:val=""/>
      <w:lvlJc w:val="left"/>
      <w:pPr>
        <w:ind w:left="720" w:hanging="360"/>
      </w:pPr>
      <w:rPr>
        <w:rFonts w:ascii="Symbol" w:hAnsi="Symbol" w:hint="default"/>
      </w:rPr>
    </w:lvl>
    <w:lvl w:ilvl="1" w:tplc="74B498D8" w:tentative="1">
      <w:start w:val="1"/>
      <w:numFmt w:val="bullet"/>
      <w:lvlText w:val="o"/>
      <w:lvlJc w:val="left"/>
      <w:pPr>
        <w:ind w:left="1440" w:hanging="360"/>
      </w:pPr>
      <w:rPr>
        <w:rFonts w:ascii="Courier New" w:hAnsi="Courier New" w:cs="Courier New" w:hint="default"/>
      </w:rPr>
    </w:lvl>
    <w:lvl w:ilvl="2" w:tplc="14D20B7C" w:tentative="1">
      <w:start w:val="1"/>
      <w:numFmt w:val="bullet"/>
      <w:lvlText w:val=""/>
      <w:lvlJc w:val="left"/>
      <w:pPr>
        <w:ind w:left="2160" w:hanging="360"/>
      </w:pPr>
      <w:rPr>
        <w:rFonts w:ascii="Wingdings" w:hAnsi="Wingdings" w:hint="default"/>
      </w:rPr>
    </w:lvl>
    <w:lvl w:ilvl="3" w:tplc="FD704C72" w:tentative="1">
      <w:start w:val="1"/>
      <w:numFmt w:val="bullet"/>
      <w:lvlText w:val=""/>
      <w:lvlJc w:val="left"/>
      <w:pPr>
        <w:ind w:left="2880" w:hanging="360"/>
      </w:pPr>
      <w:rPr>
        <w:rFonts w:ascii="Symbol" w:hAnsi="Symbol" w:hint="default"/>
      </w:rPr>
    </w:lvl>
    <w:lvl w:ilvl="4" w:tplc="12CEBED2" w:tentative="1">
      <w:start w:val="1"/>
      <w:numFmt w:val="bullet"/>
      <w:lvlText w:val="o"/>
      <w:lvlJc w:val="left"/>
      <w:pPr>
        <w:ind w:left="3600" w:hanging="360"/>
      </w:pPr>
      <w:rPr>
        <w:rFonts w:ascii="Courier New" w:hAnsi="Courier New" w:cs="Courier New" w:hint="default"/>
      </w:rPr>
    </w:lvl>
    <w:lvl w:ilvl="5" w:tplc="0D0A91C6" w:tentative="1">
      <w:start w:val="1"/>
      <w:numFmt w:val="bullet"/>
      <w:lvlText w:val=""/>
      <w:lvlJc w:val="left"/>
      <w:pPr>
        <w:ind w:left="4320" w:hanging="360"/>
      </w:pPr>
      <w:rPr>
        <w:rFonts w:ascii="Wingdings" w:hAnsi="Wingdings" w:hint="default"/>
      </w:rPr>
    </w:lvl>
    <w:lvl w:ilvl="6" w:tplc="C52A9352" w:tentative="1">
      <w:start w:val="1"/>
      <w:numFmt w:val="bullet"/>
      <w:lvlText w:val=""/>
      <w:lvlJc w:val="left"/>
      <w:pPr>
        <w:ind w:left="5040" w:hanging="360"/>
      </w:pPr>
      <w:rPr>
        <w:rFonts w:ascii="Symbol" w:hAnsi="Symbol" w:hint="default"/>
      </w:rPr>
    </w:lvl>
    <w:lvl w:ilvl="7" w:tplc="2384D162" w:tentative="1">
      <w:start w:val="1"/>
      <w:numFmt w:val="bullet"/>
      <w:lvlText w:val="o"/>
      <w:lvlJc w:val="left"/>
      <w:pPr>
        <w:ind w:left="5760" w:hanging="360"/>
      </w:pPr>
      <w:rPr>
        <w:rFonts w:ascii="Courier New" w:hAnsi="Courier New" w:cs="Courier New" w:hint="default"/>
      </w:rPr>
    </w:lvl>
    <w:lvl w:ilvl="8" w:tplc="45ECC65A" w:tentative="1">
      <w:start w:val="1"/>
      <w:numFmt w:val="bullet"/>
      <w:lvlText w:val=""/>
      <w:lvlJc w:val="left"/>
      <w:pPr>
        <w:ind w:left="6480" w:hanging="360"/>
      </w:pPr>
      <w:rPr>
        <w:rFonts w:ascii="Wingdings" w:hAnsi="Wingdings" w:hint="default"/>
      </w:rPr>
    </w:lvl>
  </w:abstractNum>
  <w:abstractNum w:abstractNumId="14">
    <w:nsid w:val="71EB14C3"/>
    <w:multiLevelType w:val="hybridMultilevel"/>
    <w:tmpl w:val="5C4E9722"/>
    <w:lvl w:ilvl="0" w:tplc="4FDC2F28">
      <w:start w:val="1"/>
      <w:numFmt w:val="bullet"/>
      <w:lvlText w:val=""/>
      <w:lvlJc w:val="left"/>
      <w:pPr>
        <w:ind w:left="786" w:hanging="360"/>
      </w:pPr>
      <w:rPr>
        <w:rFonts w:ascii="Symbol" w:hAnsi="Symbol" w:hint="default"/>
      </w:rPr>
    </w:lvl>
    <w:lvl w:ilvl="1" w:tplc="83664CF2" w:tentative="1">
      <w:start w:val="1"/>
      <w:numFmt w:val="bullet"/>
      <w:lvlText w:val="o"/>
      <w:lvlJc w:val="left"/>
      <w:pPr>
        <w:ind w:left="1506" w:hanging="360"/>
      </w:pPr>
      <w:rPr>
        <w:rFonts w:ascii="Courier New" w:hAnsi="Courier New" w:cs="Courier New" w:hint="default"/>
      </w:rPr>
    </w:lvl>
    <w:lvl w:ilvl="2" w:tplc="50CAC5D2" w:tentative="1">
      <w:start w:val="1"/>
      <w:numFmt w:val="bullet"/>
      <w:lvlText w:val=""/>
      <w:lvlJc w:val="left"/>
      <w:pPr>
        <w:ind w:left="2226" w:hanging="360"/>
      </w:pPr>
      <w:rPr>
        <w:rFonts w:ascii="Wingdings" w:hAnsi="Wingdings" w:hint="default"/>
      </w:rPr>
    </w:lvl>
    <w:lvl w:ilvl="3" w:tplc="BD06310A" w:tentative="1">
      <w:start w:val="1"/>
      <w:numFmt w:val="bullet"/>
      <w:lvlText w:val=""/>
      <w:lvlJc w:val="left"/>
      <w:pPr>
        <w:ind w:left="2946" w:hanging="360"/>
      </w:pPr>
      <w:rPr>
        <w:rFonts w:ascii="Symbol" w:hAnsi="Symbol" w:hint="default"/>
      </w:rPr>
    </w:lvl>
    <w:lvl w:ilvl="4" w:tplc="92B23798" w:tentative="1">
      <w:start w:val="1"/>
      <w:numFmt w:val="bullet"/>
      <w:lvlText w:val="o"/>
      <w:lvlJc w:val="left"/>
      <w:pPr>
        <w:ind w:left="3666" w:hanging="360"/>
      </w:pPr>
      <w:rPr>
        <w:rFonts w:ascii="Courier New" w:hAnsi="Courier New" w:cs="Courier New" w:hint="default"/>
      </w:rPr>
    </w:lvl>
    <w:lvl w:ilvl="5" w:tplc="09488090" w:tentative="1">
      <w:start w:val="1"/>
      <w:numFmt w:val="bullet"/>
      <w:lvlText w:val=""/>
      <w:lvlJc w:val="left"/>
      <w:pPr>
        <w:ind w:left="4386" w:hanging="360"/>
      </w:pPr>
      <w:rPr>
        <w:rFonts w:ascii="Wingdings" w:hAnsi="Wingdings" w:hint="default"/>
      </w:rPr>
    </w:lvl>
    <w:lvl w:ilvl="6" w:tplc="B54478A2" w:tentative="1">
      <w:start w:val="1"/>
      <w:numFmt w:val="bullet"/>
      <w:lvlText w:val=""/>
      <w:lvlJc w:val="left"/>
      <w:pPr>
        <w:ind w:left="5106" w:hanging="360"/>
      </w:pPr>
      <w:rPr>
        <w:rFonts w:ascii="Symbol" w:hAnsi="Symbol" w:hint="default"/>
      </w:rPr>
    </w:lvl>
    <w:lvl w:ilvl="7" w:tplc="7D06BEC0" w:tentative="1">
      <w:start w:val="1"/>
      <w:numFmt w:val="bullet"/>
      <w:lvlText w:val="o"/>
      <w:lvlJc w:val="left"/>
      <w:pPr>
        <w:ind w:left="5826" w:hanging="360"/>
      </w:pPr>
      <w:rPr>
        <w:rFonts w:ascii="Courier New" w:hAnsi="Courier New" w:cs="Courier New" w:hint="default"/>
      </w:rPr>
    </w:lvl>
    <w:lvl w:ilvl="8" w:tplc="5532CA4E" w:tentative="1">
      <w:start w:val="1"/>
      <w:numFmt w:val="bullet"/>
      <w:lvlText w:val=""/>
      <w:lvlJc w:val="left"/>
      <w:pPr>
        <w:ind w:left="6546" w:hanging="360"/>
      </w:pPr>
      <w:rPr>
        <w:rFonts w:ascii="Wingdings" w:hAnsi="Wingdings" w:hint="default"/>
      </w:rPr>
    </w:lvl>
  </w:abstractNum>
  <w:abstractNum w:abstractNumId="15">
    <w:nsid w:val="7E1E1008"/>
    <w:multiLevelType w:val="multilevel"/>
    <w:tmpl w:val="8AC65F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BE01B7"/>
    <w:multiLevelType w:val="hybridMultilevel"/>
    <w:tmpl w:val="D444BAC8"/>
    <w:lvl w:ilvl="0" w:tplc="D08412D6">
      <w:start w:val="1"/>
      <w:numFmt w:val="bullet"/>
      <w:lvlText w:val=""/>
      <w:lvlJc w:val="left"/>
      <w:pPr>
        <w:ind w:left="644" w:hanging="360"/>
      </w:pPr>
      <w:rPr>
        <w:rFonts w:ascii="Symbol" w:hAnsi="Symbol" w:hint="default"/>
      </w:rPr>
    </w:lvl>
    <w:lvl w:ilvl="1" w:tplc="F49A494C">
      <w:start w:val="1"/>
      <w:numFmt w:val="bullet"/>
      <w:lvlText w:val="o"/>
      <w:lvlJc w:val="left"/>
      <w:pPr>
        <w:ind w:left="1800" w:hanging="360"/>
      </w:pPr>
      <w:rPr>
        <w:rFonts w:ascii="Courier New" w:hAnsi="Courier New" w:cs="Courier New" w:hint="default"/>
      </w:rPr>
    </w:lvl>
    <w:lvl w:ilvl="2" w:tplc="73A05382">
      <w:start w:val="1"/>
      <w:numFmt w:val="bullet"/>
      <w:lvlText w:val=""/>
      <w:lvlJc w:val="left"/>
      <w:pPr>
        <w:ind w:left="2520" w:hanging="360"/>
      </w:pPr>
      <w:rPr>
        <w:rFonts w:ascii="Wingdings" w:hAnsi="Wingdings" w:hint="default"/>
      </w:rPr>
    </w:lvl>
    <w:lvl w:ilvl="3" w:tplc="0D8E6378">
      <w:start w:val="1"/>
      <w:numFmt w:val="bullet"/>
      <w:lvlText w:val=""/>
      <w:lvlJc w:val="left"/>
      <w:pPr>
        <w:ind w:left="3240" w:hanging="360"/>
      </w:pPr>
      <w:rPr>
        <w:rFonts w:ascii="Symbol" w:hAnsi="Symbol" w:hint="default"/>
      </w:rPr>
    </w:lvl>
    <w:lvl w:ilvl="4" w:tplc="80DE28B8">
      <w:start w:val="1"/>
      <w:numFmt w:val="bullet"/>
      <w:lvlText w:val="o"/>
      <w:lvlJc w:val="left"/>
      <w:pPr>
        <w:ind w:left="3960" w:hanging="360"/>
      </w:pPr>
      <w:rPr>
        <w:rFonts w:ascii="Courier New" w:hAnsi="Courier New" w:cs="Courier New" w:hint="default"/>
      </w:rPr>
    </w:lvl>
    <w:lvl w:ilvl="5" w:tplc="76F647DC">
      <w:start w:val="1"/>
      <w:numFmt w:val="bullet"/>
      <w:lvlText w:val=""/>
      <w:lvlJc w:val="left"/>
      <w:pPr>
        <w:ind w:left="4680" w:hanging="360"/>
      </w:pPr>
      <w:rPr>
        <w:rFonts w:ascii="Wingdings" w:hAnsi="Wingdings" w:hint="default"/>
      </w:rPr>
    </w:lvl>
    <w:lvl w:ilvl="6" w:tplc="57168204">
      <w:start w:val="1"/>
      <w:numFmt w:val="bullet"/>
      <w:lvlText w:val=""/>
      <w:lvlJc w:val="left"/>
      <w:pPr>
        <w:ind w:left="5400" w:hanging="360"/>
      </w:pPr>
      <w:rPr>
        <w:rFonts w:ascii="Symbol" w:hAnsi="Symbol" w:hint="default"/>
      </w:rPr>
    </w:lvl>
    <w:lvl w:ilvl="7" w:tplc="71CE4728">
      <w:start w:val="1"/>
      <w:numFmt w:val="bullet"/>
      <w:lvlText w:val="o"/>
      <w:lvlJc w:val="left"/>
      <w:pPr>
        <w:ind w:left="6120" w:hanging="360"/>
      </w:pPr>
      <w:rPr>
        <w:rFonts w:ascii="Courier New" w:hAnsi="Courier New" w:cs="Courier New" w:hint="default"/>
      </w:rPr>
    </w:lvl>
    <w:lvl w:ilvl="8" w:tplc="406269F2">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8"/>
  </w:num>
  <w:num w:numId="4">
    <w:abstractNumId w:val="7"/>
  </w:num>
  <w:num w:numId="5">
    <w:abstractNumId w:val="3"/>
  </w:num>
  <w:num w:numId="6">
    <w:abstractNumId w:val="13"/>
  </w:num>
  <w:num w:numId="7">
    <w:abstractNumId w:val="16"/>
  </w:num>
  <w:num w:numId="8">
    <w:abstractNumId w:val="12"/>
  </w:num>
  <w:num w:numId="9">
    <w:abstractNumId w:val="0"/>
  </w:num>
  <w:num w:numId="10">
    <w:abstractNumId w:val="14"/>
  </w:num>
  <w:num w:numId="11">
    <w:abstractNumId w:val="4"/>
  </w:num>
  <w:num w:numId="12">
    <w:abstractNumId w:val="15"/>
  </w:num>
  <w:num w:numId="13">
    <w:abstractNumId w:val="6"/>
  </w:num>
  <w:num w:numId="14">
    <w:abstractNumId w:val="11"/>
  </w:num>
  <w:num w:numId="15">
    <w:abstractNumId w:val="10"/>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5E"/>
    <w:rsid w:val="0000079D"/>
    <w:rsid w:val="00001EC2"/>
    <w:rsid w:val="0000467C"/>
    <w:rsid w:val="00012221"/>
    <w:rsid w:val="00020FAE"/>
    <w:rsid w:val="00027B9E"/>
    <w:rsid w:val="00034530"/>
    <w:rsid w:val="00041F9C"/>
    <w:rsid w:val="000507B5"/>
    <w:rsid w:val="00054BEE"/>
    <w:rsid w:val="00055A2F"/>
    <w:rsid w:val="00060E3B"/>
    <w:rsid w:val="00061B29"/>
    <w:rsid w:val="00062276"/>
    <w:rsid w:val="00065BDA"/>
    <w:rsid w:val="00066DE2"/>
    <w:rsid w:val="0007736C"/>
    <w:rsid w:val="00080828"/>
    <w:rsid w:val="000811B3"/>
    <w:rsid w:val="00081853"/>
    <w:rsid w:val="00084336"/>
    <w:rsid w:val="00084F53"/>
    <w:rsid w:val="00096418"/>
    <w:rsid w:val="000A1CD5"/>
    <w:rsid w:val="000B739B"/>
    <w:rsid w:val="000C06DD"/>
    <w:rsid w:val="000C633F"/>
    <w:rsid w:val="000C70F9"/>
    <w:rsid w:val="000C734E"/>
    <w:rsid w:val="000C74E0"/>
    <w:rsid w:val="000C7E43"/>
    <w:rsid w:val="000D14E0"/>
    <w:rsid w:val="000D1A69"/>
    <w:rsid w:val="000D2AC9"/>
    <w:rsid w:val="000D2F97"/>
    <w:rsid w:val="000D7BEC"/>
    <w:rsid w:val="000E23BA"/>
    <w:rsid w:val="000E36ED"/>
    <w:rsid w:val="000E5B27"/>
    <w:rsid w:val="000E6A9A"/>
    <w:rsid w:val="000F1B78"/>
    <w:rsid w:val="000F3356"/>
    <w:rsid w:val="001000F2"/>
    <w:rsid w:val="00103FC1"/>
    <w:rsid w:val="00110BFD"/>
    <w:rsid w:val="00123874"/>
    <w:rsid w:val="0012712A"/>
    <w:rsid w:val="00134E23"/>
    <w:rsid w:val="00136A9E"/>
    <w:rsid w:val="00137E6B"/>
    <w:rsid w:val="00141DA3"/>
    <w:rsid w:val="00154BCC"/>
    <w:rsid w:val="00155A39"/>
    <w:rsid w:val="00172FB4"/>
    <w:rsid w:val="00175710"/>
    <w:rsid w:val="00175C61"/>
    <w:rsid w:val="00182FBF"/>
    <w:rsid w:val="00191B17"/>
    <w:rsid w:val="0019660E"/>
    <w:rsid w:val="001978FA"/>
    <w:rsid w:val="00197F9F"/>
    <w:rsid w:val="001A3880"/>
    <w:rsid w:val="001A5942"/>
    <w:rsid w:val="001A624C"/>
    <w:rsid w:val="001B1806"/>
    <w:rsid w:val="001B2394"/>
    <w:rsid w:val="001D054F"/>
    <w:rsid w:val="001D4E4E"/>
    <w:rsid w:val="001D525A"/>
    <w:rsid w:val="001D7F9C"/>
    <w:rsid w:val="001E78DD"/>
    <w:rsid w:val="001F4B5A"/>
    <w:rsid w:val="002152EB"/>
    <w:rsid w:val="00216B71"/>
    <w:rsid w:val="002308FC"/>
    <w:rsid w:val="00235205"/>
    <w:rsid w:val="002445AA"/>
    <w:rsid w:val="00246E62"/>
    <w:rsid w:val="002543B6"/>
    <w:rsid w:val="00256FA3"/>
    <w:rsid w:val="00272AED"/>
    <w:rsid w:val="00273034"/>
    <w:rsid w:val="002823FF"/>
    <w:rsid w:val="0028406E"/>
    <w:rsid w:val="00285CE9"/>
    <w:rsid w:val="0028652A"/>
    <w:rsid w:val="00291246"/>
    <w:rsid w:val="0029355C"/>
    <w:rsid w:val="002A1D98"/>
    <w:rsid w:val="002A24FE"/>
    <w:rsid w:val="002B04BF"/>
    <w:rsid w:val="002B2611"/>
    <w:rsid w:val="002B2EB7"/>
    <w:rsid w:val="002B77CA"/>
    <w:rsid w:val="002C6186"/>
    <w:rsid w:val="002E00FC"/>
    <w:rsid w:val="002E3B35"/>
    <w:rsid w:val="002E59D3"/>
    <w:rsid w:val="002F05F2"/>
    <w:rsid w:val="002F0A03"/>
    <w:rsid w:val="002F3866"/>
    <w:rsid w:val="002F49FD"/>
    <w:rsid w:val="002F5B77"/>
    <w:rsid w:val="003005B8"/>
    <w:rsid w:val="003028C9"/>
    <w:rsid w:val="00304F3C"/>
    <w:rsid w:val="00312560"/>
    <w:rsid w:val="003303B0"/>
    <w:rsid w:val="00333FC1"/>
    <w:rsid w:val="00342C27"/>
    <w:rsid w:val="00345B6C"/>
    <w:rsid w:val="00353542"/>
    <w:rsid w:val="0037784F"/>
    <w:rsid w:val="00383D16"/>
    <w:rsid w:val="003927C8"/>
    <w:rsid w:val="003A143C"/>
    <w:rsid w:val="003A19ED"/>
    <w:rsid w:val="003B0360"/>
    <w:rsid w:val="003B233A"/>
    <w:rsid w:val="003B2B23"/>
    <w:rsid w:val="003B3159"/>
    <w:rsid w:val="003B6280"/>
    <w:rsid w:val="003B70D2"/>
    <w:rsid w:val="003C5268"/>
    <w:rsid w:val="003C5376"/>
    <w:rsid w:val="003D005B"/>
    <w:rsid w:val="003D2073"/>
    <w:rsid w:val="003E63F9"/>
    <w:rsid w:val="003E6FC5"/>
    <w:rsid w:val="003F4611"/>
    <w:rsid w:val="004023AD"/>
    <w:rsid w:val="00411CDA"/>
    <w:rsid w:val="00412EBC"/>
    <w:rsid w:val="00426680"/>
    <w:rsid w:val="0042721D"/>
    <w:rsid w:val="004305B8"/>
    <w:rsid w:val="00445057"/>
    <w:rsid w:val="00446D99"/>
    <w:rsid w:val="00447179"/>
    <w:rsid w:val="004619ED"/>
    <w:rsid w:val="00471DA2"/>
    <w:rsid w:val="00477A5E"/>
    <w:rsid w:val="004915D4"/>
    <w:rsid w:val="004924CF"/>
    <w:rsid w:val="004A00A4"/>
    <w:rsid w:val="004B21EC"/>
    <w:rsid w:val="004B2454"/>
    <w:rsid w:val="004C6894"/>
    <w:rsid w:val="004C7A15"/>
    <w:rsid w:val="004D0032"/>
    <w:rsid w:val="004D095A"/>
    <w:rsid w:val="004E02BD"/>
    <w:rsid w:val="004F2121"/>
    <w:rsid w:val="0051367D"/>
    <w:rsid w:val="00515031"/>
    <w:rsid w:val="00515B5F"/>
    <w:rsid w:val="00525E35"/>
    <w:rsid w:val="00542A30"/>
    <w:rsid w:val="005551FB"/>
    <w:rsid w:val="00561644"/>
    <w:rsid w:val="0057030B"/>
    <w:rsid w:val="00570BCE"/>
    <w:rsid w:val="00592E88"/>
    <w:rsid w:val="00593A48"/>
    <w:rsid w:val="005A1B14"/>
    <w:rsid w:val="005A7800"/>
    <w:rsid w:val="005A7BA0"/>
    <w:rsid w:val="005B195F"/>
    <w:rsid w:val="005B23A8"/>
    <w:rsid w:val="005B534B"/>
    <w:rsid w:val="005B6D05"/>
    <w:rsid w:val="005C4474"/>
    <w:rsid w:val="005D1905"/>
    <w:rsid w:val="005D4AA5"/>
    <w:rsid w:val="005E447B"/>
    <w:rsid w:val="005E734B"/>
    <w:rsid w:val="005F6126"/>
    <w:rsid w:val="00604395"/>
    <w:rsid w:val="00606ED9"/>
    <w:rsid w:val="00610A7B"/>
    <w:rsid w:val="00610D92"/>
    <w:rsid w:val="00613E15"/>
    <w:rsid w:val="00625958"/>
    <w:rsid w:val="00625B71"/>
    <w:rsid w:val="00632ECC"/>
    <w:rsid w:val="00636C9F"/>
    <w:rsid w:val="006407AE"/>
    <w:rsid w:val="0064768E"/>
    <w:rsid w:val="006526A1"/>
    <w:rsid w:val="00655819"/>
    <w:rsid w:val="006573CD"/>
    <w:rsid w:val="00666B22"/>
    <w:rsid w:val="0067305E"/>
    <w:rsid w:val="006758A9"/>
    <w:rsid w:val="00677A0F"/>
    <w:rsid w:val="00684F5E"/>
    <w:rsid w:val="006872B8"/>
    <w:rsid w:val="00691C63"/>
    <w:rsid w:val="006941DC"/>
    <w:rsid w:val="006A1EE5"/>
    <w:rsid w:val="006A5D67"/>
    <w:rsid w:val="006B01D8"/>
    <w:rsid w:val="006B2B81"/>
    <w:rsid w:val="006B6073"/>
    <w:rsid w:val="006C0B23"/>
    <w:rsid w:val="006C2137"/>
    <w:rsid w:val="006C2E29"/>
    <w:rsid w:val="006C3840"/>
    <w:rsid w:val="006D3552"/>
    <w:rsid w:val="006D6FB0"/>
    <w:rsid w:val="006E2FCA"/>
    <w:rsid w:val="006F41AE"/>
    <w:rsid w:val="006F7F55"/>
    <w:rsid w:val="0071736A"/>
    <w:rsid w:val="00726074"/>
    <w:rsid w:val="0074148D"/>
    <w:rsid w:val="007437F1"/>
    <w:rsid w:val="00744219"/>
    <w:rsid w:val="00757FC4"/>
    <w:rsid w:val="00766F41"/>
    <w:rsid w:val="0077628F"/>
    <w:rsid w:val="00780CC6"/>
    <w:rsid w:val="007855C2"/>
    <w:rsid w:val="007A3CA5"/>
    <w:rsid w:val="007A6CC4"/>
    <w:rsid w:val="007B31E3"/>
    <w:rsid w:val="007B691D"/>
    <w:rsid w:val="007C547A"/>
    <w:rsid w:val="007C60FD"/>
    <w:rsid w:val="007C70DD"/>
    <w:rsid w:val="007D5B4E"/>
    <w:rsid w:val="007D68A9"/>
    <w:rsid w:val="007E12F4"/>
    <w:rsid w:val="007E4CFC"/>
    <w:rsid w:val="007F76DB"/>
    <w:rsid w:val="007F7C81"/>
    <w:rsid w:val="00806859"/>
    <w:rsid w:val="00820246"/>
    <w:rsid w:val="0082155E"/>
    <w:rsid w:val="00825BCB"/>
    <w:rsid w:val="00827F06"/>
    <w:rsid w:val="00830427"/>
    <w:rsid w:val="00830A79"/>
    <w:rsid w:val="00830E97"/>
    <w:rsid w:val="008313DE"/>
    <w:rsid w:val="008345D6"/>
    <w:rsid w:val="00840096"/>
    <w:rsid w:val="00840C9F"/>
    <w:rsid w:val="00854942"/>
    <w:rsid w:val="0086446B"/>
    <w:rsid w:val="0086549F"/>
    <w:rsid w:val="008672B2"/>
    <w:rsid w:val="008706E8"/>
    <w:rsid w:val="00871BF1"/>
    <w:rsid w:val="0089209B"/>
    <w:rsid w:val="00893812"/>
    <w:rsid w:val="008A66F1"/>
    <w:rsid w:val="008B69AA"/>
    <w:rsid w:val="008D1687"/>
    <w:rsid w:val="008D19FC"/>
    <w:rsid w:val="008D2224"/>
    <w:rsid w:val="008D34BA"/>
    <w:rsid w:val="008E5CFD"/>
    <w:rsid w:val="008F73D6"/>
    <w:rsid w:val="00902982"/>
    <w:rsid w:val="00927936"/>
    <w:rsid w:val="009304E9"/>
    <w:rsid w:val="00930ABC"/>
    <w:rsid w:val="009564D2"/>
    <w:rsid w:val="00965183"/>
    <w:rsid w:val="0096701C"/>
    <w:rsid w:val="00967729"/>
    <w:rsid w:val="009735CF"/>
    <w:rsid w:val="009811CD"/>
    <w:rsid w:val="009817D0"/>
    <w:rsid w:val="0098183A"/>
    <w:rsid w:val="00982547"/>
    <w:rsid w:val="00986945"/>
    <w:rsid w:val="00987EDF"/>
    <w:rsid w:val="0099723F"/>
    <w:rsid w:val="009A07F9"/>
    <w:rsid w:val="009A3CBB"/>
    <w:rsid w:val="009A7531"/>
    <w:rsid w:val="009B2D16"/>
    <w:rsid w:val="009C5ADC"/>
    <w:rsid w:val="009C7FDB"/>
    <w:rsid w:val="009D7A97"/>
    <w:rsid w:val="009E28F9"/>
    <w:rsid w:val="009E2D5D"/>
    <w:rsid w:val="00A1121F"/>
    <w:rsid w:val="00A13AD6"/>
    <w:rsid w:val="00A31EF6"/>
    <w:rsid w:val="00A477A4"/>
    <w:rsid w:val="00A51892"/>
    <w:rsid w:val="00A65AD6"/>
    <w:rsid w:val="00A7654E"/>
    <w:rsid w:val="00A779C3"/>
    <w:rsid w:val="00A81B54"/>
    <w:rsid w:val="00A8530F"/>
    <w:rsid w:val="00A90A5F"/>
    <w:rsid w:val="00A94F72"/>
    <w:rsid w:val="00AA0228"/>
    <w:rsid w:val="00AA5347"/>
    <w:rsid w:val="00AA7FCA"/>
    <w:rsid w:val="00AC0561"/>
    <w:rsid w:val="00AC1D59"/>
    <w:rsid w:val="00AD28AA"/>
    <w:rsid w:val="00AD449B"/>
    <w:rsid w:val="00AE19BE"/>
    <w:rsid w:val="00AE51AA"/>
    <w:rsid w:val="00AF1444"/>
    <w:rsid w:val="00AF6A78"/>
    <w:rsid w:val="00B17F8D"/>
    <w:rsid w:val="00B260E0"/>
    <w:rsid w:val="00B4010C"/>
    <w:rsid w:val="00B4561C"/>
    <w:rsid w:val="00B5026D"/>
    <w:rsid w:val="00B5660D"/>
    <w:rsid w:val="00B74ADB"/>
    <w:rsid w:val="00B76E0F"/>
    <w:rsid w:val="00B779BC"/>
    <w:rsid w:val="00B77E13"/>
    <w:rsid w:val="00BA6FEC"/>
    <w:rsid w:val="00BE29FB"/>
    <w:rsid w:val="00C02A6A"/>
    <w:rsid w:val="00C0762B"/>
    <w:rsid w:val="00C10841"/>
    <w:rsid w:val="00C32622"/>
    <w:rsid w:val="00C57876"/>
    <w:rsid w:val="00C61EF4"/>
    <w:rsid w:val="00C7113F"/>
    <w:rsid w:val="00CA2A69"/>
    <w:rsid w:val="00CA408C"/>
    <w:rsid w:val="00CA5B0F"/>
    <w:rsid w:val="00CA5C47"/>
    <w:rsid w:val="00CB69D8"/>
    <w:rsid w:val="00CD0E7D"/>
    <w:rsid w:val="00CE0CD7"/>
    <w:rsid w:val="00CF1A40"/>
    <w:rsid w:val="00CF4CAB"/>
    <w:rsid w:val="00D033E0"/>
    <w:rsid w:val="00D115E1"/>
    <w:rsid w:val="00D1266F"/>
    <w:rsid w:val="00D268E9"/>
    <w:rsid w:val="00D278B5"/>
    <w:rsid w:val="00D53D1F"/>
    <w:rsid w:val="00D55A16"/>
    <w:rsid w:val="00D63598"/>
    <w:rsid w:val="00D63E2E"/>
    <w:rsid w:val="00D92127"/>
    <w:rsid w:val="00DB11F5"/>
    <w:rsid w:val="00DD77FB"/>
    <w:rsid w:val="00DE05BB"/>
    <w:rsid w:val="00DF5379"/>
    <w:rsid w:val="00DF64F2"/>
    <w:rsid w:val="00E026C9"/>
    <w:rsid w:val="00E07AF3"/>
    <w:rsid w:val="00E15239"/>
    <w:rsid w:val="00E2239E"/>
    <w:rsid w:val="00E2347D"/>
    <w:rsid w:val="00E25065"/>
    <w:rsid w:val="00E26D81"/>
    <w:rsid w:val="00E30444"/>
    <w:rsid w:val="00E37E2C"/>
    <w:rsid w:val="00E40F69"/>
    <w:rsid w:val="00E46AA5"/>
    <w:rsid w:val="00E50EDA"/>
    <w:rsid w:val="00E51E4A"/>
    <w:rsid w:val="00E567DF"/>
    <w:rsid w:val="00E61A80"/>
    <w:rsid w:val="00E748C5"/>
    <w:rsid w:val="00E75067"/>
    <w:rsid w:val="00E7648A"/>
    <w:rsid w:val="00E7714A"/>
    <w:rsid w:val="00E913A9"/>
    <w:rsid w:val="00E92E25"/>
    <w:rsid w:val="00EA4D5D"/>
    <w:rsid w:val="00EC6331"/>
    <w:rsid w:val="00ED472C"/>
    <w:rsid w:val="00ED480D"/>
    <w:rsid w:val="00EE151F"/>
    <w:rsid w:val="00EF1032"/>
    <w:rsid w:val="00EF12D8"/>
    <w:rsid w:val="00F03CA1"/>
    <w:rsid w:val="00F14194"/>
    <w:rsid w:val="00F25E21"/>
    <w:rsid w:val="00F26C4C"/>
    <w:rsid w:val="00F34B87"/>
    <w:rsid w:val="00F40C89"/>
    <w:rsid w:val="00F40F4D"/>
    <w:rsid w:val="00F42542"/>
    <w:rsid w:val="00F5025C"/>
    <w:rsid w:val="00F561AE"/>
    <w:rsid w:val="00F56512"/>
    <w:rsid w:val="00F56FF6"/>
    <w:rsid w:val="00F641FE"/>
    <w:rsid w:val="00F7082D"/>
    <w:rsid w:val="00F81D40"/>
    <w:rsid w:val="00F84912"/>
    <w:rsid w:val="00F90ECF"/>
    <w:rsid w:val="00F935B1"/>
    <w:rsid w:val="00F93B7C"/>
    <w:rsid w:val="00F94DC6"/>
    <w:rsid w:val="00FA226C"/>
    <w:rsid w:val="00FA73A0"/>
    <w:rsid w:val="00FB5931"/>
    <w:rsid w:val="00FD6E12"/>
    <w:rsid w:val="00FE3F05"/>
    <w:rsid w:val="00FE78A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8F9"/>
  </w:style>
  <w:style w:type="paragraph" w:styleId="Heading2">
    <w:name w:val="heading 2"/>
    <w:basedOn w:val="Normal"/>
    <w:next w:val="Normal"/>
    <w:link w:val="Heading2Char"/>
    <w:uiPriority w:val="9"/>
    <w:semiHidden/>
    <w:unhideWhenUsed/>
    <w:qFormat/>
    <w:rsid w:val="005150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383D1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564D2"/>
    <w:pPr>
      <w:spacing w:after="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9564D2"/>
    <w:rPr>
      <w:rFonts w:ascii="Times New Roman" w:eastAsia="Times New Roman" w:hAnsi="Times New Roman" w:cs="Times New Roman"/>
      <w:sz w:val="20"/>
      <w:szCs w:val="20"/>
      <w:lang w:val="en-US" w:eastAsia="en-US"/>
    </w:rPr>
  </w:style>
  <w:style w:type="paragraph" w:styleId="Footer">
    <w:name w:val="footer"/>
    <w:basedOn w:val="Normal"/>
    <w:link w:val="FooterChar"/>
    <w:uiPriority w:val="99"/>
    <w:rsid w:val="009564D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9564D2"/>
    <w:rPr>
      <w:rFonts w:ascii="Times New Roman" w:eastAsia="Times New Roman" w:hAnsi="Times New Roman" w:cs="Times New Roman"/>
      <w:sz w:val="24"/>
      <w:szCs w:val="24"/>
      <w:lang w:val="en-US" w:eastAsia="en-US"/>
    </w:rPr>
  </w:style>
  <w:style w:type="paragraph" w:styleId="ListParagraph">
    <w:name w:val="List Paragraph"/>
    <w:basedOn w:val="Normal"/>
    <w:link w:val="ListParagraphChar"/>
    <w:uiPriority w:val="34"/>
    <w:qFormat/>
    <w:rsid w:val="009564D2"/>
    <w:pPr>
      <w:widowControl w:val="0"/>
      <w:autoSpaceDE w:val="0"/>
      <w:autoSpaceDN w:val="0"/>
      <w:adjustRightInd w:val="0"/>
      <w:spacing w:after="0" w:line="240" w:lineRule="auto"/>
      <w:ind w:left="720"/>
    </w:pPr>
    <w:rPr>
      <w:rFonts w:ascii="Times New Roman" w:eastAsia="Times New Roman" w:hAnsi="Times New Roman" w:cs="Times New Roman"/>
      <w:sz w:val="24"/>
      <w:szCs w:val="24"/>
    </w:rPr>
  </w:style>
  <w:style w:type="character" w:styleId="Emphasis">
    <w:name w:val="Emphasis"/>
    <w:qFormat/>
    <w:rsid w:val="009564D2"/>
    <w:rPr>
      <w:b/>
      <w:bCs/>
      <w:i w:val="0"/>
      <w:iCs w:val="0"/>
    </w:rPr>
  </w:style>
  <w:style w:type="character" w:customStyle="1" w:styleId="ListParagraphChar">
    <w:name w:val="List Paragraph Char"/>
    <w:link w:val="ListParagraph"/>
    <w:uiPriority w:val="34"/>
    <w:rsid w:val="009564D2"/>
    <w:rPr>
      <w:rFonts w:ascii="Times New Roman" w:eastAsia="Times New Roman" w:hAnsi="Times New Roman" w:cs="Times New Roman"/>
      <w:sz w:val="24"/>
      <w:szCs w:val="24"/>
      <w:lang w:val="en-US" w:eastAsia="en-US"/>
    </w:rPr>
  </w:style>
  <w:style w:type="paragraph" w:styleId="NoSpacing">
    <w:name w:val="No Spacing"/>
    <w:link w:val="NoSpacingChar"/>
    <w:uiPriority w:val="1"/>
    <w:qFormat/>
    <w:rsid w:val="009564D2"/>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NoSpacingChar">
    <w:name w:val="No Spacing Char"/>
    <w:link w:val="NoSpacing"/>
    <w:uiPriority w:val="1"/>
    <w:rsid w:val="009564D2"/>
    <w:rPr>
      <w:rFonts w:ascii="Times New Roman" w:eastAsia="Times New Roman" w:hAnsi="Times New Roman" w:cs="Times New Roman"/>
      <w:kern w:val="28"/>
      <w:sz w:val="24"/>
      <w:szCs w:val="24"/>
    </w:rPr>
  </w:style>
  <w:style w:type="paragraph" w:styleId="BodyText3">
    <w:name w:val="Body Text 3"/>
    <w:basedOn w:val="Normal"/>
    <w:link w:val="BodyText3Char"/>
    <w:uiPriority w:val="99"/>
    <w:semiHidden/>
    <w:unhideWhenUsed/>
    <w:rsid w:val="009564D2"/>
    <w:pPr>
      <w:suppressAutoHyphens/>
      <w:spacing w:after="120" w:line="256" w:lineRule="auto"/>
    </w:pPr>
    <w:rPr>
      <w:rFonts w:ascii="Calibri" w:eastAsia="文泉驛等寬正黑" w:hAnsi="Calibri" w:cs="Times New Roman"/>
      <w:sz w:val="16"/>
      <w:szCs w:val="16"/>
      <w:lang w:eastAsia="ar-SA"/>
    </w:rPr>
  </w:style>
  <w:style w:type="character" w:customStyle="1" w:styleId="BodyText3Char">
    <w:name w:val="Body Text 3 Char"/>
    <w:basedOn w:val="DefaultParagraphFont"/>
    <w:link w:val="BodyText3"/>
    <w:uiPriority w:val="99"/>
    <w:semiHidden/>
    <w:rsid w:val="009564D2"/>
    <w:rPr>
      <w:rFonts w:ascii="Calibri" w:eastAsia="文泉驛等寬正黑" w:hAnsi="Calibri" w:cs="Times New Roman"/>
      <w:sz w:val="16"/>
      <w:szCs w:val="16"/>
      <w:lang w:val="en-US" w:eastAsia="ar-SA"/>
    </w:rPr>
  </w:style>
  <w:style w:type="paragraph" w:styleId="NormalWeb">
    <w:name w:val="Normal (Web)"/>
    <w:basedOn w:val="Normal"/>
    <w:uiPriority w:val="99"/>
    <w:unhideWhenUsed/>
    <w:rsid w:val="007442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6701C"/>
  </w:style>
  <w:style w:type="table" w:styleId="TableGrid">
    <w:name w:val="Table Grid"/>
    <w:basedOn w:val="TableNormal"/>
    <w:uiPriority w:val="59"/>
    <w:rsid w:val="003303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0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CD7"/>
    <w:rPr>
      <w:rFonts w:ascii="Tahoma" w:hAnsi="Tahoma" w:cs="Tahoma"/>
      <w:sz w:val="16"/>
      <w:szCs w:val="16"/>
    </w:rPr>
  </w:style>
  <w:style w:type="character" w:customStyle="1" w:styleId="Heading5Char">
    <w:name w:val="Heading 5 Char"/>
    <w:basedOn w:val="DefaultParagraphFont"/>
    <w:link w:val="Heading5"/>
    <w:uiPriority w:val="9"/>
    <w:rsid w:val="00383D1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83D16"/>
    <w:rPr>
      <w:color w:val="0000FF"/>
      <w:u w:val="single"/>
    </w:rPr>
  </w:style>
  <w:style w:type="character" w:customStyle="1" w:styleId="Heading2Char">
    <w:name w:val="Heading 2 Char"/>
    <w:basedOn w:val="DefaultParagraphFont"/>
    <w:link w:val="Heading2"/>
    <w:uiPriority w:val="9"/>
    <w:semiHidden/>
    <w:rsid w:val="0051503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8F9"/>
  </w:style>
  <w:style w:type="paragraph" w:styleId="Heading2">
    <w:name w:val="heading 2"/>
    <w:basedOn w:val="Normal"/>
    <w:next w:val="Normal"/>
    <w:link w:val="Heading2Char"/>
    <w:uiPriority w:val="9"/>
    <w:semiHidden/>
    <w:unhideWhenUsed/>
    <w:qFormat/>
    <w:rsid w:val="005150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383D1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564D2"/>
    <w:pPr>
      <w:spacing w:after="0" w:line="240" w:lineRule="auto"/>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9564D2"/>
    <w:rPr>
      <w:rFonts w:ascii="Times New Roman" w:eastAsia="Times New Roman" w:hAnsi="Times New Roman" w:cs="Times New Roman"/>
      <w:sz w:val="20"/>
      <w:szCs w:val="20"/>
      <w:lang w:val="en-US" w:eastAsia="en-US"/>
    </w:rPr>
  </w:style>
  <w:style w:type="paragraph" w:styleId="Footer">
    <w:name w:val="footer"/>
    <w:basedOn w:val="Normal"/>
    <w:link w:val="FooterChar"/>
    <w:uiPriority w:val="99"/>
    <w:rsid w:val="009564D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9564D2"/>
    <w:rPr>
      <w:rFonts w:ascii="Times New Roman" w:eastAsia="Times New Roman" w:hAnsi="Times New Roman" w:cs="Times New Roman"/>
      <w:sz w:val="24"/>
      <w:szCs w:val="24"/>
      <w:lang w:val="en-US" w:eastAsia="en-US"/>
    </w:rPr>
  </w:style>
  <w:style w:type="paragraph" w:styleId="ListParagraph">
    <w:name w:val="List Paragraph"/>
    <w:basedOn w:val="Normal"/>
    <w:link w:val="ListParagraphChar"/>
    <w:uiPriority w:val="34"/>
    <w:qFormat/>
    <w:rsid w:val="009564D2"/>
    <w:pPr>
      <w:widowControl w:val="0"/>
      <w:autoSpaceDE w:val="0"/>
      <w:autoSpaceDN w:val="0"/>
      <w:adjustRightInd w:val="0"/>
      <w:spacing w:after="0" w:line="240" w:lineRule="auto"/>
      <w:ind w:left="720"/>
    </w:pPr>
    <w:rPr>
      <w:rFonts w:ascii="Times New Roman" w:eastAsia="Times New Roman" w:hAnsi="Times New Roman" w:cs="Times New Roman"/>
      <w:sz w:val="24"/>
      <w:szCs w:val="24"/>
    </w:rPr>
  </w:style>
  <w:style w:type="character" w:styleId="Emphasis">
    <w:name w:val="Emphasis"/>
    <w:qFormat/>
    <w:rsid w:val="009564D2"/>
    <w:rPr>
      <w:b/>
      <w:bCs/>
      <w:i w:val="0"/>
      <w:iCs w:val="0"/>
    </w:rPr>
  </w:style>
  <w:style w:type="character" w:customStyle="1" w:styleId="ListParagraphChar">
    <w:name w:val="List Paragraph Char"/>
    <w:link w:val="ListParagraph"/>
    <w:uiPriority w:val="34"/>
    <w:rsid w:val="009564D2"/>
    <w:rPr>
      <w:rFonts w:ascii="Times New Roman" w:eastAsia="Times New Roman" w:hAnsi="Times New Roman" w:cs="Times New Roman"/>
      <w:sz w:val="24"/>
      <w:szCs w:val="24"/>
      <w:lang w:val="en-US" w:eastAsia="en-US"/>
    </w:rPr>
  </w:style>
  <w:style w:type="paragraph" w:styleId="NoSpacing">
    <w:name w:val="No Spacing"/>
    <w:link w:val="NoSpacingChar"/>
    <w:uiPriority w:val="1"/>
    <w:qFormat/>
    <w:rsid w:val="009564D2"/>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NoSpacingChar">
    <w:name w:val="No Spacing Char"/>
    <w:link w:val="NoSpacing"/>
    <w:uiPriority w:val="1"/>
    <w:rsid w:val="009564D2"/>
    <w:rPr>
      <w:rFonts w:ascii="Times New Roman" w:eastAsia="Times New Roman" w:hAnsi="Times New Roman" w:cs="Times New Roman"/>
      <w:kern w:val="28"/>
      <w:sz w:val="24"/>
      <w:szCs w:val="24"/>
    </w:rPr>
  </w:style>
  <w:style w:type="paragraph" w:styleId="BodyText3">
    <w:name w:val="Body Text 3"/>
    <w:basedOn w:val="Normal"/>
    <w:link w:val="BodyText3Char"/>
    <w:uiPriority w:val="99"/>
    <w:semiHidden/>
    <w:unhideWhenUsed/>
    <w:rsid w:val="009564D2"/>
    <w:pPr>
      <w:suppressAutoHyphens/>
      <w:spacing w:after="120" w:line="256" w:lineRule="auto"/>
    </w:pPr>
    <w:rPr>
      <w:rFonts w:ascii="Calibri" w:eastAsia="文泉驛等寬正黑" w:hAnsi="Calibri" w:cs="Times New Roman"/>
      <w:sz w:val="16"/>
      <w:szCs w:val="16"/>
      <w:lang w:eastAsia="ar-SA"/>
    </w:rPr>
  </w:style>
  <w:style w:type="character" w:customStyle="1" w:styleId="BodyText3Char">
    <w:name w:val="Body Text 3 Char"/>
    <w:basedOn w:val="DefaultParagraphFont"/>
    <w:link w:val="BodyText3"/>
    <w:uiPriority w:val="99"/>
    <w:semiHidden/>
    <w:rsid w:val="009564D2"/>
    <w:rPr>
      <w:rFonts w:ascii="Calibri" w:eastAsia="文泉驛等寬正黑" w:hAnsi="Calibri" w:cs="Times New Roman"/>
      <w:sz w:val="16"/>
      <w:szCs w:val="16"/>
      <w:lang w:val="en-US" w:eastAsia="ar-SA"/>
    </w:rPr>
  </w:style>
  <w:style w:type="paragraph" w:styleId="NormalWeb">
    <w:name w:val="Normal (Web)"/>
    <w:basedOn w:val="Normal"/>
    <w:uiPriority w:val="99"/>
    <w:unhideWhenUsed/>
    <w:rsid w:val="007442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96701C"/>
  </w:style>
  <w:style w:type="table" w:styleId="TableGrid">
    <w:name w:val="Table Grid"/>
    <w:basedOn w:val="TableNormal"/>
    <w:uiPriority w:val="59"/>
    <w:rsid w:val="003303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E0C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CD7"/>
    <w:rPr>
      <w:rFonts w:ascii="Tahoma" w:hAnsi="Tahoma" w:cs="Tahoma"/>
      <w:sz w:val="16"/>
      <w:szCs w:val="16"/>
    </w:rPr>
  </w:style>
  <w:style w:type="character" w:customStyle="1" w:styleId="Heading5Char">
    <w:name w:val="Heading 5 Char"/>
    <w:basedOn w:val="DefaultParagraphFont"/>
    <w:link w:val="Heading5"/>
    <w:uiPriority w:val="9"/>
    <w:rsid w:val="00383D1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383D16"/>
    <w:rPr>
      <w:color w:val="0000FF"/>
      <w:u w:val="single"/>
    </w:rPr>
  </w:style>
  <w:style w:type="character" w:customStyle="1" w:styleId="Heading2Char">
    <w:name w:val="Heading 2 Char"/>
    <w:basedOn w:val="DefaultParagraphFont"/>
    <w:link w:val="Heading2"/>
    <w:uiPriority w:val="9"/>
    <w:semiHidden/>
    <w:rsid w:val="0051503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11690">
      <w:bodyDiv w:val="1"/>
      <w:marLeft w:val="0"/>
      <w:marRight w:val="0"/>
      <w:marTop w:val="0"/>
      <w:marBottom w:val="0"/>
      <w:divBdr>
        <w:top w:val="none" w:sz="0" w:space="0" w:color="auto"/>
        <w:left w:val="none" w:sz="0" w:space="0" w:color="auto"/>
        <w:bottom w:val="none" w:sz="0" w:space="0" w:color="auto"/>
        <w:right w:val="none" w:sz="0" w:space="0" w:color="auto"/>
      </w:divBdr>
      <w:divsChild>
        <w:div w:id="1636987557">
          <w:marLeft w:val="0"/>
          <w:marRight w:val="0"/>
          <w:marTop w:val="0"/>
          <w:marBottom w:val="60"/>
          <w:divBdr>
            <w:top w:val="none" w:sz="0" w:space="0" w:color="auto"/>
            <w:left w:val="none" w:sz="0" w:space="0" w:color="auto"/>
            <w:bottom w:val="none" w:sz="0" w:space="0" w:color="auto"/>
            <w:right w:val="none" w:sz="0" w:space="0" w:color="auto"/>
          </w:divBdr>
          <w:divsChild>
            <w:div w:id="1800148839">
              <w:marLeft w:val="0"/>
              <w:marRight w:val="0"/>
              <w:marTop w:val="0"/>
              <w:marBottom w:val="0"/>
              <w:divBdr>
                <w:top w:val="none" w:sz="0" w:space="0" w:color="auto"/>
                <w:left w:val="none" w:sz="0" w:space="0" w:color="auto"/>
                <w:bottom w:val="none" w:sz="0" w:space="0" w:color="auto"/>
                <w:right w:val="none" w:sz="0" w:space="0" w:color="auto"/>
              </w:divBdr>
              <w:divsChild>
                <w:div w:id="189950019">
                  <w:marLeft w:val="0"/>
                  <w:marRight w:val="0"/>
                  <w:marTop w:val="0"/>
                  <w:marBottom w:val="0"/>
                  <w:divBdr>
                    <w:top w:val="none" w:sz="0" w:space="0" w:color="auto"/>
                    <w:left w:val="none" w:sz="0" w:space="0" w:color="auto"/>
                    <w:bottom w:val="none" w:sz="0" w:space="0" w:color="auto"/>
                    <w:right w:val="none" w:sz="0" w:space="0" w:color="auto"/>
                  </w:divBdr>
                  <w:divsChild>
                    <w:div w:id="1940209507">
                      <w:marLeft w:val="0"/>
                      <w:marRight w:val="150"/>
                      <w:marTop w:val="30"/>
                      <w:marBottom w:val="0"/>
                      <w:divBdr>
                        <w:top w:val="none" w:sz="0" w:space="0" w:color="auto"/>
                        <w:left w:val="none" w:sz="0" w:space="0" w:color="auto"/>
                        <w:bottom w:val="none" w:sz="0" w:space="0" w:color="auto"/>
                        <w:right w:val="none" w:sz="0" w:space="0" w:color="auto"/>
                      </w:divBdr>
                      <w:divsChild>
                        <w:div w:id="1753426576">
                          <w:marLeft w:val="0"/>
                          <w:marRight w:val="0"/>
                          <w:marTop w:val="0"/>
                          <w:marBottom w:val="0"/>
                          <w:divBdr>
                            <w:top w:val="none" w:sz="0" w:space="0" w:color="auto"/>
                            <w:left w:val="none" w:sz="0" w:space="0" w:color="auto"/>
                            <w:bottom w:val="none" w:sz="0" w:space="0" w:color="auto"/>
                            <w:right w:val="none" w:sz="0" w:space="0" w:color="auto"/>
                          </w:divBdr>
                        </w:div>
                      </w:divsChild>
                    </w:div>
                    <w:div w:id="240025048">
                      <w:marLeft w:val="0"/>
                      <w:marRight w:val="150"/>
                      <w:marTop w:val="30"/>
                      <w:marBottom w:val="0"/>
                      <w:divBdr>
                        <w:top w:val="none" w:sz="0" w:space="0" w:color="auto"/>
                        <w:left w:val="none" w:sz="0" w:space="0" w:color="auto"/>
                        <w:bottom w:val="none" w:sz="0" w:space="0" w:color="auto"/>
                        <w:right w:val="none" w:sz="0" w:space="0" w:color="auto"/>
                      </w:divBdr>
                      <w:divsChild>
                        <w:div w:id="676344272">
                          <w:marLeft w:val="0"/>
                          <w:marRight w:val="0"/>
                          <w:marTop w:val="0"/>
                          <w:marBottom w:val="0"/>
                          <w:divBdr>
                            <w:top w:val="none" w:sz="0" w:space="0" w:color="auto"/>
                            <w:left w:val="none" w:sz="0" w:space="0" w:color="auto"/>
                            <w:bottom w:val="none" w:sz="0" w:space="0" w:color="auto"/>
                            <w:right w:val="none" w:sz="0" w:space="0" w:color="auto"/>
                          </w:divBdr>
                        </w:div>
                      </w:divsChild>
                    </w:div>
                    <w:div w:id="1547521433">
                      <w:marLeft w:val="0"/>
                      <w:marRight w:val="0"/>
                      <w:marTop w:val="0"/>
                      <w:marBottom w:val="0"/>
                      <w:divBdr>
                        <w:top w:val="none" w:sz="0" w:space="0" w:color="auto"/>
                        <w:left w:val="none" w:sz="0" w:space="0" w:color="auto"/>
                        <w:bottom w:val="none" w:sz="0" w:space="0" w:color="auto"/>
                        <w:right w:val="none" w:sz="0" w:space="0" w:color="auto"/>
                      </w:divBdr>
                      <w:divsChild>
                        <w:div w:id="194899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37708">
      <w:bodyDiv w:val="1"/>
      <w:marLeft w:val="0"/>
      <w:marRight w:val="0"/>
      <w:marTop w:val="0"/>
      <w:marBottom w:val="0"/>
      <w:divBdr>
        <w:top w:val="none" w:sz="0" w:space="0" w:color="auto"/>
        <w:left w:val="none" w:sz="0" w:space="0" w:color="auto"/>
        <w:bottom w:val="none" w:sz="0" w:space="0" w:color="auto"/>
        <w:right w:val="none" w:sz="0" w:space="0" w:color="auto"/>
      </w:divBdr>
    </w:div>
    <w:div w:id="1538473516">
      <w:bodyDiv w:val="1"/>
      <w:marLeft w:val="0"/>
      <w:marRight w:val="0"/>
      <w:marTop w:val="0"/>
      <w:marBottom w:val="0"/>
      <w:divBdr>
        <w:top w:val="none" w:sz="0" w:space="0" w:color="auto"/>
        <w:left w:val="none" w:sz="0" w:space="0" w:color="auto"/>
        <w:bottom w:val="none" w:sz="0" w:space="0" w:color="auto"/>
        <w:right w:val="none" w:sz="0" w:space="0" w:color="auto"/>
      </w:divBdr>
    </w:div>
    <w:div w:id="1836528293">
      <w:bodyDiv w:val="1"/>
      <w:marLeft w:val="0"/>
      <w:marRight w:val="0"/>
      <w:marTop w:val="0"/>
      <w:marBottom w:val="0"/>
      <w:divBdr>
        <w:top w:val="none" w:sz="0" w:space="0" w:color="auto"/>
        <w:left w:val="none" w:sz="0" w:space="0" w:color="auto"/>
        <w:bottom w:val="none" w:sz="0" w:space="0" w:color="auto"/>
        <w:right w:val="none" w:sz="0" w:space="0" w:color="auto"/>
      </w:divBdr>
      <w:divsChild>
        <w:div w:id="98069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https://rdxfootmark.naukri.com/v2/track/openCv?trackingInfo=749c0b365ce09c065732fc101a9d294f134f530e18705c4458440321091b5b58110a10021746505f014356014b4450530401195c1333471b1b111040505f09574d011503504e1c180c571833471b1b0b154151550e4d584b50535a4f162e024b4340010143071944095400551b135b105516155c5c00031c120842501442095b5d5518120a10031753444f4a081e0103030614495d5e0b594b120a034e6&amp;docType=docx"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707E-9ECB-4219-978C-020C5BCB5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PRAVEEN KUMAR</dc:creator>
  <cp:lastModifiedBy>HP</cp:lastModifiedBy>
  <cp:revision>2</cp:revision>
  <dcterms:created xsi:type="dcterms:W3CDTF">2022-11-16T10:28:00Z</dcterms:created>
  <dcterms:modified xsi:type="dcterms:W3CDTF">2022-11-16T10:28:00Z</dcterms:modified>
</cp:coreProperties>
</file>